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B9" w:rsidRPr="000855AA" w:rsidRDefault="009400B9" w:rsidP="00122860">
      <w:pPr>
        <w:spacing w:after="0" w:line="240" w:lineRule="auto"/>
        <w:ind w:firstLine="709"/>
        <w:jc w:val="both"/>
        <w:rPr>
          <w:rFonts w:ascii="Times New Roman" w:hAnsi="Times New Roman" w:cs="Times New Roman"/>
          <w:sz w:val="24"/>
          <w:szCs w:val="24"/>
        </w:rPr>
      </w:pPr>
    </w:p>
    <w:tbl>
      <w:tblPr>
        <w:tblW w:w="10193" w:type="dxa"/>
        <w:tblInd w:w="108" w:type="dxa"/>
        <w:tblLook w:val="01E0" w:firstRow="1" w:lastRow="1" w:firstColumn="1" w:lastColumn="1" w:noHBand="0" w:noVBand="0"/>
      </w:tblPr>
      <w:tblGrid>
        <w:gridCol w:w="10193"/>
      </w:tblGrid>
      <w:tr w:rsidR="009400B9" w:rsidRPr="000855AA" w:rsidTr="0002171F">
        <w:trPr>
          <w:trHeight w:val="1352"/>
        </w:trPr>
        <w:tc>
          <w:tcPr>
            <w:tcW w:w="10193" w:type="dxa"/>
            <w:shd w:val="clear" w:color="auto" w:fill="auto"/>
          </w:tcPr>
          <w:p w:rsidR="009400B9" w:rsidRPr="000855AA" w:rsidRDefault="009400B9" w:rsidP="000855AA">
            <w:pPr>
              <w:pStyle w:val="ConsPlusTitle"/>
              <w:ind w:left="6027" w:hanging="36"/>
              <w:jc w:val="both"/>
              <w:rPr>
                <w:b w:val="0"/>
              </w:rPr>
            </w:pPr>
            <w:r w:rsidRPr="000855AA">
              <w:rPr>
                <w:b w:val="0"/>
              </w:rPr>
              <w:t>Приложение</w:t>
            </w:r>
          </w:p>
          <w:p w:rsidR="009400B9" w:rsidRPr="000855AA" w:rsidRDefault="009400B9" w:rsidP="000855AA">
            <w:pPr>
              <w:pStyle w:val="ConsPlusTitle"/>
              <w:ind w:left="6027" w:hanging="36"/>
              <w:jc w:val="both"/>
              <w:rPr>
                <w:b w:val="0"/>
              </w:rPr>
            </w:pPr>
            <w:r w:rsidRPr="000855AA">
              <w:rPr>
                <w:b w:val="0"/>
              </w:rPr>
              <w:t>к Решению Анцирского</w:t>
            </w:r>
          </w:p>
          <w:p w:rsidR="009400B9" w:rsidRPr="000855AA" w:rsidRDefault="009400B9" w:rsidP="000855AA">
            <w:pPr>
              <w:pStyle w:val="ConsPlusTitle"/>
              <w:ind w:left="6027" w:hanging="36"/>
              <w:jc w:val="both"/>
              <w:rPr>
                <w:b w:val="0"/>
              </w:rPr>
            </w:pPr>
            <w:r w:rsidRPr="000855AA">
              <w:rPr>
                <w:b w:val="0"/>
              </w:rPr>
              <w:t>сельского Совета депутатов</w:t>
            </w:r>
          </w:p>
          <w:p w:rsidR="009400B9" w:rsidRPr="000855AA" w:rsidRDefault="009400B9" w:rsidP="000855AA">
            <w:pPr>
              <w:pStyle w:val="ConsPlusTitle"/>
              <w:ind w:left="6027" w:hanging="36"/>
              <w:jc w:val="both"/>
              <w:rPr>
                <w:b w:val="0"/>
              </w:rPr>
            </w:pPr>
            <w:r w:rsidRPr="000855AA">
              <w:rPr>
                <w:b w:val="0"/>
              </w:rPr>
              <w:t>Канского района Красноярского края</w:t>
            </w:r>
          </w:p>
          <w:p w:rsidR="009400B9" w:rsidRPr="000855AA" w:rsidRDefault="009400B9" w:rsidP="000855AA">
            <w:pPr>
              <w:pStyle w:val="ConsPlusTitle"/>
              <w:ind w:left="6027" w:hanging="36"/>
              <w:jc w:val="both"/>
              <w:rPr>
                <w:b w:val="0"/>
              </w:rPr>
            </w:pPr>
            <w:r w:rsidRPr="000855AA">
              <w:rPr>
                <w:b w:val="0"/>
              </w:rPr>
              <w:t xml:space="preserve">от  </w:t>
            </w:r>
            <w:r w:rsidR="0005234C" w:rsidRPr="000855AA">
              <w:rPr>
                <w:b w:val="0"/>
              </w:rPr>
              <w:t xml:space="preserve">30.08.2018 </w:t>
            </w:r>
            <w:r w:rsidRPr="000855AA">
              <w:rPr>
                <w:b w:val="0"/>
              </w:rPr>
              <w:t xml:space="preserve">г. № </w:t>
            </w:r>
            <w:r w:rsidR="0005234C" w:rsidRPr="000855AA">
              <w:rPr>
                <w:b w:val="0"/>
              </w:rPr>
              <w:t>30 – 133</w:t>
            </w:r>
          </w:p>
        </w:tc>
      </w:tr>
    </w:tbl>
    <w:p w:rsidR="009400B9" w:rsidRPr="000855AA" w:rsidRDefault="009400B9" w:rsidP="00122860">
      <w:pPr>
        <w:spacing w:line="240" w:lineRule="auto"/>
        <w:ind w:firstLine="709"/>
        <w:jc w:val="both"/>
        <w:rPr>
          <w:rFonts w:ascii="Times New Roman" w:hAnsi="Times New Roman" w:cs="Times New Roman"/>
          <w:sz w:val="24"/>
          <w:szCs w:val="24"/>
        </w:rPr>
      </w:pPr>
    </w:p>
    <w:p w:rsidR="009400B9" w:rsidRPr="000855AA" w:rsidRDefault="009400B9" w:rsidP="000855AA">
      <w:pPr>
        <w:pStyle w:val="ConsPlusNormal"/>
        <w:ind w:firstLine="0"/>
        <w:jc w:val="center"/>
        <w:rPr>
          <w:rFonts w:ascii="Times New Roman" w:hAnsi="Times New Roman"/>
          <w:b/>
          <w:sz w:val="24"/>
          <w:szCs w:val="24"/>
        </w:rPr>
      </w:pPr>
      <w:r w:rsidRPr="000855AA">
        <w:rPr>
          <w:rFonts w:ascii="Times New Roman" w:hAnsi="Times New Roman"/>
          <w:sz w:val="24"/>
          <w:szCs w:val="24"/>
        </w:rPr>
        <w:br/>
      </w:r>
      <w:bookmarkStart w:id="0" w:name="_GoBack"/>
      <w:r w:rsidRPr="000855AA">
        <w:rPr>
          <w:rFonts w:ascii="Times New Roman" w:hAnsi="Times New Roman"/>
          <w:b/>
          <w:sz w:val="24"/>
          <w:szCs w:val="24"/>
        </w:rPr>
        <w:t>ПОЛОЖЕНИЕ</w:t>
      </w:r>
    </w:p>
    <w:p w:rsidR="007A6D72" w:rsidRPr="000855AA" w:rsidRDefault="007A6D72" w:rsidP="000855AA">
      <w:pPr>
        <w:pStyle w:val="ConsPlusNormal"/>
        <w:ind w:firstLine="0"/>
        <w:jc w:val="center"/>
        <w:rPr>
          <w:rFonts w:ascii="Times New Roman" w:hAnsi="Times New Roman"/>
          <w:b/>
          <w:sz w:val="24"/>
          <w:szCs w:val="24"/>
        </w:rPr>
      </w:pPr>
      <w:r w:rsidRPr="000855AA">
        <w:rPr>
          <w:rFonts w:ascii="Times New Roman" w:hAnsi="Times New Roman"/>
          <w:b/>
          <w:sz w:val="24"/>
          <w:szCs w:val="24"/>
        </w:rPr>
        <w:t>О БЮДЖЕТНОМ УСТРОЙСТВЕ И БЮДЖЕТНОМ ПРОЦЕССЕ</w:t>
      </w:r>
    </w:p>
    <w:p w:rsidR="009400B9" w:rsidRPr="000855AA" w:rsidRDefault="007A6D72" w:rsidP="000855AA">
      <w:pPr>
        <w:pStyle w:val="ConsPlusNormal"/>
        <w:ind w:firstLine="0"/>
        <w:jc w:val="center"/>
        <w:rPr>
          <w:rFonts w:ascii="Times New Roman" w:hAnsi="Times New Roman"/>
          <w:b/>
          <w:sz w:val="24"/>
          <w:szCs w:val="24"/>
        </w:rPr>
      </w:pPr>
      <w:r w:rsidRPr="000855AA">
        <w:rPr>
          <w:rFonts w:ascii="Times New Roman" w:hAnsi="Times New Roman"/>
          <w:b/>
          <w:sz w:val="24"/>
          <w:szCs w:val="24"/>
        </w:rPr>
        <w:t>АНЦИРСКОГО СЕЛЬСОВЕТА КАНСКОГО РАЙОНА КРАСНОЯРСКОГО КРАЯ</w:t>
      </w:r>
    </w:p>
    <w:bookmarkEnd w:id="0"/>
    <w:p w:rsidR="009400B9" w:rsidRPr="000855AA" w:rsidRDefault="009400B9" w:rsidP="00122860">
      <w:pPr>
        <w:pStyle w:val="ConsPlusNormal"/>
        <w:ind w:firstLine="709"/>
        <w:jc w:val="both"/>
        <w:rPr>
          <w:rFonts w:ascii="Times New Roman" w:hAnsi="Times New Roman"/>
          <w:b/>
          <w:caps/>
          <w:sz w:val="24"/>
          <w:szCs w:val="24"/>
        </w:rPr>
      </w:pPr>
    </w:p>
    <w:p w:rsidR="00A24700" w:rsidRPr="000855AA" w:rsidRDefault="009400B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             Настоящее Положение регулирует отношения, возникающие при составлении и рассмотрении проекта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утверждении и исполнении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контроле за исполнением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осуществлении бюджетного учета, составлении, внешней проверке, рассмотрении и утверждении бюджетной отчетности. </w:t>
      </w:r>
    </w:p>
    <w:p w:rsidR="00A24700" w:rsidRPr="000855AA" w:rsidRDefault="00A24700" w:rsidP="00122860">
      <w:pPr>
        <w:spacing w:after="0" w:line="240" w:lineRule="auto"/>
        <w:ind w:firstLine="709"/>
        <w:jc w:val="both"/>
        <w:rPr>
          <w:rFonts w:ascii="Times New Roman" w:hAnsi="Times New Roman" w:cs="Times New Roman"/>
          <w:sz w:val="24"/>
          <w:szCs w:val="24"/>
        </w:rPr>
      </w:pPr>
    </w:p>
    <w:p w:rsidR="009400B9" w:rsidRPr="000855AA" w:rsidRDefault="00A24700" w:rsidP="00122860">
      <w:pPr>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Pr="000855AA">
        <w:rPr>
          <w:rFonts w:ascii="Times New Roman" w:hAnsi="Times New Roman" w:cs="Times New Roman"/>
          <w:b/>
          <w:sz w:val="24"/>
          <w:szCs w:val="24"/>
          <w:lang w:val="en-US"/>
        </w:rPr>
        <w:t>I</w:t>
      </w:r>
      <w:r w:rsidRPr="000855AA">
        <w:rPr>
          <w:rFonts w:ascii="Times New Roman" w:hAnsi="Times New Roman" w:cs="Times New Roman"/>
          <w:b/>
          <w:sz w:val="24"/>
          <w:szCs w:val="24"/>
        </w:rPr>
        <w:t>. ОБЩИЕ ПОЛОЖЕНИЯ</w:t>
      </w:r>
    </w:p>
    <w:p w:rsidR="00A24700" w:rsidRPr="000855AA" w:rsidRDefault="00A24700" w:rsidP="00122860">
      <w:pPr>
        <w:spacing w:after="0" w:line="240" w:lineRule="auto"/>
        <w:ind w:firstLine="709"/>
        <w:jc w:val="both"/>
        <w:rPr>
          <w:rFonts w:ascii="Times New Roman" w:hAnsi="Times New Roman" w:cs="Times New Roman"/>
          <w:b/>
          <w:sz w:val="24"/>
          <w:szCs w:val="24"/>
        </w:rPr>
      </w:pPr>
    </w:p>
    <w:p w:rsidR="00A24700" w:rsidRPr="000855AA" w:rsidRDefault="00A24700" w:rsidP="00122860">
      <w:pPr>
        <w:pStyle w:val="aa"/>
        <w:numPr>
          <w:ilvl w:val="0"/>
          <w:numId w:val="21"/>
        </w:numPr>
        <w:tabs>
          <w:tab w:val="left" w:pos="284"/>
        </w:tabs>
        <w:spacing w:after="120" w:line="240" w:lineRule="auto"/>
        <w:ind w:left="0" w:firstLine="709"/>
        <w:jc w:val="both"/>
        <w:rPr>
          <w:rFonts w:ascii="Times New Roman" w:hAnsi="Times New Roman" w:cs="Times New Roman"/>
          <w:b/>
          <w:sz w:val="24"/>
          <w:szCs w:val="24"/>
        </w:rPr>
      </w:pPr>
      <w:r w:rsidRPr="000855AA">
        <w:rPr>
          <w:rFonts w:ascii="Times New Roman" w:hAnsi="Times New Roman" w:cs="Times New Roman"/>
          <w:b/>
          <w:sz w:val="24"/>
          <w:szCs w:val="24"/>
        </w:rPr>
        <w:t>Понятия и термины, принимаемые в настоящем Положении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целях настоящего Положения применяются следующие понятия и термины:</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муниципальное образование – Анцирский сельсовет Канского района Красноярского края;</w:t>
      </w:r>
    </w:p>
    <w:p w:rsidR="002C7324" w:rsidRPr="000855AA" w:rsidRDefault="002C732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орган местного самоуправления – Администрация Анцирского сельсовета Канского района Красноярского края;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администрация муниципального образования – Администрация Анцирского сельсовета Канского района Красноярского края;</w:t>
      </w:r>
    </w:p>
    <w:p w:rsidR="00C40031" w:rsidRPr="000855AA" w:rsidRDefault="00C4003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представительный орган муниципального образования – Анцирский сельский Совет депутатов Кан</w:t>
      </w:r>
      <w:r w:rsidR="0086050D" w:rsidRPr="000855AA">
        <w:rPr>
          <w:rFonts w:ascii="Times New Roman" w:hAnsi="Times New Roman" w:cs="Times New Roman"/>
          <w:sz w:val="24"/>
          <w:szCs w:val="24"/>
        </w:rPr>
        <w:t>ского района Красноярского края;</w:t>
      </w:r>
    </w:p>
    <w:p w:rsidR="00184A12" w:rsidRPr="000855AA" w:rsidRDefault="00184A1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финансовый орган – орган (должностные лица) администрации муниципального образования, осуществляющий составление и организацию исполнения бюджета муниципального образования;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форма образования и расходования денежных средств, предназначенных для финансового обеспечения задач и функций органа местного самоуправления;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доходы бюджета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расходы бюджета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дефицит бюджета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превышение расходов бюджета над его доходами;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профицит бюджета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превышение доходов бюджета над его расходами;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сводная бюджетная роспись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документ, который составляется и ведется финансовым органом муниципального образования в соответствии с </w:t>
      </w:r>
      <w:r w:rsidR="0086050D"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 в целях организации исполнения бюджета по расходам бюджета и источникам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бюджетная роспись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w:t>
      </w:r>
      <w:r w:rsidR="0086050D"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в целях исполнения бюджета по расходам (источникам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бюджетные ассигнования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предельные объемы денежных средств, предусмотренных в соответствующем финансовом году для исполнения бюджетных обязательств;</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бюджетный кредит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муниципальный долг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sidR="00D61159" w:rsidRPr="000855AA">
        <w:rPr>
          <w:rFonts w:ascii="Times New Roman" w:hAnsi="Times New Roman" w:cs="Times New Roman"/>
          <w:sz w:val="24"/>
          <w:szCs w:val="24"/>
        </w:rPr>
        <w:t>Бюд</w:t>
      </w:r>
      <w:r w:rsidR="00202560" w:rsidRPr="000855AA">
        <w:rPr>
          <w:rFonts w:ascii="Times New Roman" w:hAnsi="Times New Roman" w:cs="Times New Roman"/>
          <w:sz w:val="24"/>
          <w:szCs w:val="24"/>
        </w:rPr>
        <w:t>ж</w:t>
      </w:r>
      <w:r w:rsidR="00D61159" w:rsidRPr="000855AA">
        <w:rPr>
          <w:rFonts w:ascii="Times New Roman" w:hAnsi="Times New Roman" w:cs="Times New Roman"/>
          <w:sz w:val="24"/>
          <w:szCs w:val="24"/>
        </w:rPr>
        <w:t>етны</w:t>
      </w:r>
      <w:r w:rsidRPr="000855AA">
        <w:rPr>
          <w:rFonts w:ascii="Times New Roman" w:hAnsi="Times New Roman" w:cs="Times New Roman"/>
          <w:sz w:val="24"/>
          <w:szCs w:val="24"/>
        </w:rPr>
        <w:t>м Кодексом, принятые на себя муниципальным образованием;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расходные обязательства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w:t>
      </w:r>
      <w:r w:rsidR="00202560"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бюджетные обязательства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расходные обязательства, подлежащие исполнению в соответствующем финансовом году;</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публичные обязательства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обусловленные </w:t>
      </w:r>
      <w:r w:rsidR="00202560" w:rsidRPr="000855AA">
        <w:rPr>
          <w:rFonts w:ascii="Times New Roman" w:hAnsi="Times New Roman" w:cs="Times New Roman"/>
          <w:sz w:val="24"/>
          <w:szCs w:val="24"/>
        </w:rPr>
        <w:t>решение</w:t>
      </w:r>
      <w:r w:rsidRPr="000855AA">
        <w:rPr>
          <w:rFonts w:ascii="Times New Roman" w:hAnsi="Times New Roman" w:cs="Times New Roman"/>
          <w:sz w:val="24"/>
          <w:szCs w:val="24"/>
        </w:rPr>
        <w:t xml:space="preserve">м, иным нормативным правовым актом расходные обязательства </w:t>
      </w:r>
      <w:r w:rsidR="00202560"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перед физическим или юридическим лицом, иным публично-правовым образованием, подлежащие исполнению в установленном соответствующим </w:t>
      </w:r>
      <w:r w:rsidR="00202560" w:rsidRPr="000855AA">
        <w:rPr>
          <w:rFonts w:ascii="Times New Roman" w:hAnsi="Times New Roman" w:cs="Times New Roman"/>
          <w:sz w:val="24"/>
          <w:szCs w:val="24"/>
        </w:rPr>
        <w:t>решение</w:t>
      </w:r>
      <w:r w:rsidRPr="000855AA">
        <w:rPr>
          <w:rFonts w:ascii="Times New Roman" w:hAnsi="Times New Roman" w:cs="Times New Roman"/>
          <w:sz w:val="24"/>
          <w:szCs w:val="24"/>
        </w:rPr>
        <w:t xml:space="preserve">м, иным нормативным правовым актом размере или имеющие установленный указанным </w:t>
      </w:r>
      <w:r w:rsidR="00202560" w:rsidRPr="000855AA">
        <w:rPr>
          <w:rFonts w:ascii="Times New Roman" w:hAnsi="Times New Roman" w:cs="Times New Roman"/>
          <w:sz w:val="24"/>
          <w:szCs w:val="24"/>
        </w:rPr>
        <w:t>решение</w:t>
      </w:r>
      <w:r w:rsidRPr="000855AA">
        <w:rPr>
          <w:rFonts w:ascii="Times New Roman" w:hAnsi="Times New Roman" w:cs="Times New Roman"/>
          <w:sz w:val="24"/>
          <w:szCs w:val="24"/>
        </w:rPr>
        <w:t>м, актом порядок его определения (расчета, индексации);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публичные нормативные обязательства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публичные обязательства перед физическим лицом, подлежащие исполнению в денежной форме в установленном соответствующим </w:t>
      </w:r>
      <w:r w:rsidR="00202560" w:rsidRPr="000855AA">
        <w:rPr>
          <w:rFonts w:ascii="Times New Roman" w:hAnsi="Times New Roman" w:cs="Times New Roman"/>
          <w:sz w:val="24"/>
          <w:szCs w:val="24"/>
        </w:rPr>
        <w:t>решение</w:t>
      </w:r>
      <w:r w:rsidRPr="000855AA">
        <w:rPr>
          <w:rFonts w:ascii="Times New Roman" w:hAnsi="Times New Roman" w:cs="Times New Roman"/>
          <w:sz w:val="24"/>
          <w:szCs w:val="24"/>
        </w:rPr>
        <w:t>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денежные обязательства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обязанность получателя бюджетных средств уплатить бюджету, физическому лицу и юридическому лицу за счет средств бюджета</w:t>
      </w:r>
      <w:r w:rsidR="00202560"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бюджетные полномочия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установленные </w:t>
      </w:r>
      <w:r w:rsidR="00202560"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и принятыми в соответствии с ним правовыми актами, регулирующими бюджетные правоотнош</w:t>
      </w:r>
      <w:r w:rsidR="002C7324" w:rsidRPr="000855AA">
        <w:rPr>
          <w:rFonts w:ascii="Times New Roman" w:hAnsi="Times New Roman" w:cs="Times New Roman"/>
          <w:sz w:val="24"/>
          <w:szCs w:val="24"/>
        </w:rPr>
        <w:t>ения, права и обязанности органа</w:t>
      </w:r>
      <w:r w:rsidRPr="000855AA">
        <w:rPr>
          <w:rFonts w:ascii="Times New Roman" w:hAnsi="Times New Roman" w:cs="Times New Roman"/>
          <w:sz w:val="24"/>
          <w:szCs w:val="24"/>
        </w:rPr>
        <w:t xml:space="preserve"> </w:t>
      </w:r>
      <w:r w:rsidR="002C7324" w:rsidRPr="000855AA">
        <w:rPr>
          <w:rFonts w:ascii="Times New Roman" w:hAnsi="Times New Roman" w:cs="Times New Roman"/>
          <w:sz w:val="24"/>
          <w:szCs w:val="24"/>
        </w:rPr>
        <w:t>местного самоуправления</w:t>
      </w:r>
      <w:r w:rsidRPr="000855AA">
        <w:rPr>
          <w:rFonts w:ascii="Times New Roman" w:hAnsi="Times New Roman" w:cs="Times New Roman"/>
          <w:sz w:val="24"/>
          <w:szCs w:val="24"/>
        </w:rPr>
        <w:t xml:space="preserve"> и иных участников бюджетного процесса по регулированию бюджетных правоотношений, организации и осуществлению бюджетного процесса;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кассовое обслуживание исполнения бюджета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проведение и учет операций по кассовым поступлениям в бюджет </w:t>
      </w:r>
      <w:r w:rsidR="002C7324"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и кассовым выплатам из бюджета</w:t>
      </w:r>
      <w:r w:rsidR="002C7324"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единый счет</w:t>
      </w:r>
      <w:r w:rsidR="002C7324" w:rsidRPr="000855AA">
        <w:rPr>
          <w:rFonts w:ascii="Times New Roman" w:hAnsi="Times New Roman" w:cs="Times New Roman"/>
          <w:sz w:val="24"/>
          <w:szCs w:val="24"/>
        </w:rPr>
        <w:t xml:space="preserve"> бюджета –</w:t>
      </w:r>
      <w:r w:rsidRPr="000855AA">
        <w:rPr>
          <w:rFonts w:ascii="Times New Roman" w:hAnsi="Times New Roman" w:cs="Times New Roman"/>
          <w:sz w:val="24"/>
          <w:szCs w:val="24"/>
        </w:rPr>
        <w:t xml:space="preserve"> счет, открытый Федеральному казначейству в учреждении Центрального банка Российской Федерации для учета средств бюджета </w:t>
      </w:r>
      <w:r w:rsidR="002C7324"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и осуществления операций по кассовым поступлениям в бюджет</w:t>
      </w:r>
      <w:r w:rsidR="002C7324"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и кассовым выплатам из бюджета</w:t>
      </w:r>
      <w:r w:rsidR="002C7324"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муниципальные услуги (работы) - услуги (работы), оказываемые (выполняемые) орган</w:t>
      </w:r>
      <w:r w:rsidR="002C7324" w:rsidRPr="000855AA">
        <w:rPr>
          <w:rFonts w:ascii="Times New Roman" w:hAnsi="Times New Roman" w:cs="Times New Roman"/>
          <w:sz w:val="24"/>
          <w:szCs w:val="24"/>
        </w:rPr>
        <w:t>о</w:t>
      </w:r>
      <w:r w:rsidRPr="000855AA">
        <w:rPr>
          <w:rFonts w:ascii="Times New Roman" w:hAnsi="Times New Roman" w:cs="Times New Roman"/>
          <w:sz w:val="24"/>
          <w:szCs w:val="24"/>
        </w:rPr>
        <w:t>м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муниципальное задание </w:t>
      </w:r>
      <w:r w:rsidR="002C7324" w:rsidRPr="000855AA">
        <w:rPr>
          <w:rFonts w:ascii="Times New Roman" w:hAnsi="Times New Roman" w:cs="Times New Roman"/>
          <w:sz w:val="24"/>
          <w:szCs w:val="24"/>
        </w:rPr>
        <w:t>–</w:t>
      </w:r>
      <w:r w:rsidRPr="000855AA">
        <w:rPr>
          <w:rFonts w:ascii="Times New Roman" w:hAnsi="Times New Roman" w:cs="Times New Roman"/>
          <w:sz w:val="24"/>
          <w:szCs w:val="24"/>
        </w:rPr>
        <w:t xml:space="preserve"> документ, устанавливающий требования к составу, качеству и (или) объему (содержанию), условиям, порядку и результатам оказания </w:t>
      </w:r>
      <w:r w:rsidR="00E31BC9"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услуг (выполнения работ);</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бюджетные инвестиции </w:t>
      </w:r>
      <w:r w:rsidR="00E31BC9" w:rsidRPr="000855AA">
        <w:rPr>
          <w:rFonts w:ascii="Times New Roman" w:hAnsi="Times New Roman" w:cs="Times New Roman"/>
          <w:sz w:val="24"/>
          <w:szCs w:val="24"/>
        </w:rPr>
        <w:t>–</w:t>
      </w:r>
      <w:r w:rsidRPr="000855AA">
        <w:rPr>
          <w:rFonts w:ascii="Times New Roman" w:hAnsi="Times New Roman" w:cs="Times New Roman"/>
          <w:sz w:val="24"/>
          <w:szCs w:val="24"/>
        </w:rPr>
        <w:t xml:space="preserve"> бюджетные средства, направляемые на создание или увеличение за счет средств бюджета стоимости муниципального имущества;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главный распорядитель бюджетных средств </w:t>
      </w:r>
      <w:r w:rsidR="005304F6" w:rsidRPr="000855AA">
        <w:rPr>
          <w:rFonts w:ascii="Times New Roman" w:hAnsi="Times New Roman" w:cs="Times New Roman"/>
          <w:sz w:val="24"/>
          <w:szCs w:val="24"/>
        </w:rPr>
        <w:t xml:space="preserve">– </w:t>
      </w:r>
      <w:r w:rsidRPr="000855AA">
        <w:rPr>
          <w:rFonts w:ascii="Times New Roman" w:hAnsi="Times New Roman" w:cs="Times New Roman"/>
          <w:sz w:val="24"/>
          <w:szCs w:val="24"/>
        </w:rPr>
        <w:t>администраци</w:t>
      </w:r>
      <w:r w:rsidR="005304F6" w:rsidRPr="000855AA">
        <w:rPr>
          <w:rFonts w:ascii="Times New Roman" w:hAnsi="Times New Roman" w:cs="Times New Roman"/>
          <w:sz w:val="24"/>
          <w:szCs w:val="24"/>
        </w:rPr>
        <w:t>я муниципального образования</w:t>
      </w:r>
      <w:r w:rsidRPr="000855AA">
        <w:rPr>
          <w:rFonts w:ascii="Times New Roman" w:hAnsi="Times New Roman" w:cs="Times New Roman"/>
          <w:sz w:val="24"/>
          <w:szCs w:val="24"/>
        </w:rPr>
        <w:t xml:space="preserve">, </w:t>
      </w:r>
      <w:r w:rsidR="005304F6" w:rsidRPr="000855AA">
        <w:rPr>
          <w:rFonts w:ascii="Times New Roman" w:hAnsi="Times New Roman" w:cs="Times New Roman"/>
          <w:sz w:val="24"/>
          <w:szCs w:val="24"/>
        </w:rPr>
        <w:t>указанная</w:t>
      </w:r>
      <w:r w:rsidRPr="000855AA">
        <w:rPr>
          <w:rFonts w:ascii="Times New Roman" w:hAnsi="Times New Roman" w:cs="Times New Roman"/>
          <w:sz w:val="24"/>
          <w:szCs w:val="24"/>
        </w:rPr>
        <w:t xml:space="preserve"> в ведомственной структуре расходов бюджета</w:t>
      </w:r>
      <w:r w:rsidR="005304F6" w:rsidRPr="000855AA">
        <w:rPr>
          <w:rFonts w:ascii="Times New Roman" w:hAnsi="Times New Roman" w:cs="Times New Roman"/>
          <w:sz w:val="24"/>
          <w:szCs w:val="24"/>
        </w:rPr>
        <w:t xml:space="preserve"> муниципального образования, имеющая</w:t>
      </w:r>
      <w:r w:rsidRPr="000855AA">
        <w:rPr>
          <w:rFonts w:ascii="Times New Roman" w:hAnsi="Times New Roman" w:cs="Times New Roman"/>
          <w:sz w:val="24"/>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5304F6"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распорядитель бюджетных средств </w:t>
      </w:r>
      <w:r w:rsidR="005304F6" w:rsidRPr="000855AA">
        <w:rPr>
          <w:rFonts w:ascii="Times New Roman" w:hAnsi="Times New Roman" w:cs="Times New Roman"/>
          <w:sz w:val="24"/>
          <w:szCs w:val="24"/>
        </w:rPr>
        <w:t>– администрация муниципального образования</w:t>
      </w:r>
      <w:r w:rsidRPr="000855AA">
        <w:rPr>
          <w:rFonts w:ascii="Times New Roman" w:hAnsi="Times New Roman" w:cs="Times New Roman"/>
          <w:sz w:val="24"/>
          <w:szCs w:val="24"/>
        </w:rPr>
        <w:t>,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получатель бюджетных средств </w:t>
      </w:r>
      <w:r w:rsidR="005304F6" w:rsidRPr="000855AA">
        <w:rPr>
          <w:rFonts w:ascii="Times New Roman" w:hAnsi="Times New Roman" w:cs="Times New Roman"/>
          <w:sz w:val="24"/>
          <w:szCs w:val="24"/>
        </w:rPr>
        <w:t xml:space="preserve">– </w:t>
      </w:r>
      <w:r w:rsidRPr="000855AA">
        <w:rPr>
          <w:rFonts w:ascii="Times New Roman" w:hAnsi="Times New Roman" w:cs="Times New Roman"/>
          <w:sz w:val="24"/>
          <w:szCs w:val="24"/>
        </w:rPr>
        <w:t>администраци</w:t>
      </w:r>
      <w:r w:rsidR="005304F6" w:rsidRPr="000855AA">
        <w:rPr>
          <w:rFonts w:ascii="Times New Roman" w:hAnsi="Times New Roman" w:cs="Times New Roman"/>
          <w:sz w:val="24"/>
          <w:szCs w:val="24"/>
        </w:rPr>
        <w:t>я муниципального образования</w:t>
      </w:r>
      <w:r w:rsidRPr="000855AA">
        <w:rPr>
          <w:rFonts w:ascii="Times New Roman" w:hAnsi="Times New Roman" w:cs="Times New Roman"/>
          <w:sz w:val="24"/>
          <w:szCs w:val="24"/>
        </w:rPr>
        <w:t xml:space="preserve">,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5304F6"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за счет средств бюджета</w:t>
      </w:r>
      <w:r w:rsidR="005304F6"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если иное не установлено </w:t>
      </w:r>
      <w:r w:rsidR="005304F6"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казенное учреждение </w:t>
      </w:r>
      <w:r w:rsidR="005304F6" w:rsidRPr="000855AA">
        <w:rPr>
          <w:rFonts w:ascii="Times New Roman" w:hAnsi="Times New Roman" w:cs="Times New Roman"/>
          <w:sz w:val="24"/>
          <w:szCs w:val="24"/>
        </w:rPr>
        <w:t xml:space="preserve">– </w:t>
      </w:r>
      <w:r w:rsidRPr="000855AA">
        <w:rPr>
          <w:rFonts w:ascii="Times New Roman" w:hAnsi="Times New Roman" w:cs="Times New Roman"/>
          <w:sz w:val="24"/>
          <w:szCs w:val="24"/>
        </w:rPr>
        <w:t xml:space="preserve">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5304F6"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основании бюджетной сметы;</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бюджетная смета </w:t>
      </w:r>
      <w:r w:rsidR="005304F6" w:rsidRPr="000855AA">
        <w:rPr>
          <w:rFonts w:ascii="Times New Roman" w:hAnsi="Times New Roman" w:cs="Times New Roman"/>
          <w:sz w:val="24"/>
          <w:szCs w:val="24"/>
        </w:rPr>
        <w:t>–</w:t>
      </w:r>
      <w:r w:rsidRPr="000855AA">
        <w:rPr>
          <w:rFonts w:ascii="Times New Roman" w:hAnsi="Times New Roman" w:cs="Times New Roman"/>
          <w:sz w:val="24"/>
          <w:szCs w:val="24"/>
        </w:rPr>
        <w:t xml:space="preserve"> документ, устанавливающий в соответствии с классификацией расходов бюджетов лимиты бюджетных обязательств казенного учреждения;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ведомственная структура расходов бюджета </w:t>
      </w:r>
      <w:r w:rsidR="005304F6" w:rsidRPr="000855AA">
        <w:rPr>
          <w:rFonts w:ascii="Times New Roman" w:hAnsi="Times New Roman" w:cs="Times New Roman"/>
          <w:sz w:val="24"/>
          <w:szCs w:val="24"/>
        </w:rPr>
        <w:t>–</w:t>
      </w:r>
      <w:r w:rsidRPr="000855AA">
        <w:rPr>
          <w:rFonts w:ascii="Times New Roman" w:hAnsi="Times New Roman" w:cs="Times New Roman"/>
          <w:sz w:val="24"/>
          <w:szCs w:val="24"/>
        </w:rPr>
        <w:t xml:space="preserve"> распределение бюджетных ассигнований, предусмотренных решением о бюджете</w:t>
      </w:r>
      <w:r w:rsidR="005304F6"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администратор доходов бюджета </w:t>
      </w:r>
      <w:r w:rsidR="005304F6" w:rsidRPr="000855AA">
        <w:rPr>
          <w:rFonts w:ascii="Times New Roman" w:hAnsi="Times New Roman" w:cs="Times New Roman"/>
          <w:sz w:val="24"/>
          <w:szCs w:val="24"/>
        </w:rPr>
        <w:t>–</w:t>
      </w:r>
      <w:r w:rsidR="003F2331" w:rsidRPr="000855AA">
        <w:rPr>
          <w:rFonts w:ascii="Times New Roman" w:hAnsi="Times New Roman" w:cs="Times New Roman"/>
          <w:sz w:val="24"/>
          <w:szCs w:val="24"/>
        </w:rPr>
        <w:t xml:space="preserve"> </w:t>
      </w:r>
      <w:r w:rsidR="00277A8F" w:rsidRPr="000855AA">
        <w:rPr>
          <w:rFonts w:ascii="Times New Roman" w:hAnsi="Times New Roman" w:cs="Times New Roman"/>
          <w:sz w:val="24"/>
          <w:szCs w:val="24"/>
        </w:rPr>
        <w:t>орган местного самоуправления</w:t>
      </w:r>
      <w:r w:rsidR="003F2331" w:rsidRPr="000855AA">
        <w:rPr>
          <w:rFonts w:ascii="Times New Roman" w:hAnsi="Times New Roman" w:cs="Times New Roman"/>
          <w:sz w:val="24"/>
          <w:szCs w:val="24"/>
        </w:rPr>
        <w:t>, казенное</w:t>
      </w:r>
      <w:r w:rsidRPr="000855AA">
        <w:rPr>
          <w:rFonts w:ascii="Times New Roman" w:hAnsi="Times New Roman" w:cs="Times New Roman"/>
          <w:sz w:val="24"/>
          <w:szCs w:val="24"/>
        </w:rPr>
        <w:t xml:space="preserve">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w:t>
      </w:r>
      <w:r w:rsidR="003F2331"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главный администратор доходов бюджета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определенный </w:t>
      </w:r>
      <w:r w:rsidR="00277A8F" w:rsidRPr="000855AA">
        <w:rPr>
          <w:rFonts w:ascii="Times New Roman" w:hAnsi="Times New Roman" w:cs="Times New Roman"/>
          <w:sz w:val="24"/>
          <w:szCs w:val="24"/>
        </w:rPr>
        <w:t>решением</w:t>
      </w:r>
      <w:r w:rsidRPr="000855AA">
        <w:rPr>
          <w:rFonts w:ascii="Times New Roman" w:hAnsi="Times New Roman" w:cs="Times New Roman"/>
          <w:sz w:val="24"/>
          <w:szCs w:val="24"/>
        </w:rPr>
        <w:t xml:space="preserve"> о бюджете </w:t>
      </w:r>
      <w:r w:rsidR="00277A8F"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sidR="00277A8F"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администратор источников финансирования дефицита бюджета </w:t>
      </w:r>
      <w:r w:rsidR="00277A8F" w:rsidRPr="000855AA">
        <w:rPr>
          <w:rFonts w:ascii="Times New Roman" w:hAnsi="Times New Roman" w:cs="Times New Roman"/>
          <w:sz w:val="24"/>
          <w:szCs w:val="24"/>
        </w:rPr>
        <w:t xml:space="preserve">– </w:t>
      </w:r>
      <w:r w:rsidRPr="000855AA">
        <w:rPr>
          <w:rFonts w:ascii="Times New Roman" w:hAnsi="Times New Roman" w:cs="Times New Roman"/>
          <w:sz w:val="24"/>
          <w:szCs w:val="24"/>
        </w:rPr>
        <w:t xml:space="preserve">орган местного самоуправления, иная организация, имеющие право в соответствии с </w:t>
      </w:r>
      <w:r w:rsidR="00277A8F"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 осуществлять операции с источниками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главный администратор источников финансирования дефицита бюджета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определенный решением о бюджете </w:t>
      </w:r>
      <w:r w:rsidR="00277A8F"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орган местного самоуправления, иная организация, имеющие в своем ведении администраторов </w:t>
      </w:r>
      <w:r w:rsidRPr="000855AA">
        <w:rPr>
          <w:rFonts w:ascii="Times New Roman" w:hAnsi="Times New Roman" w:cs="Times New Roman"/>
          <w:sz w:val="24"/>
          <w:szCs w:val="24"/>
        </w:rPr>
        <w:lastRenderedPageBreak/>
        <w:t>источников финансирования дефицита бюджета и (или) являющиеся администраторами источников финансирования дефицита бюджета;</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муниципальная гарантия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77A8F"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обоснование бюджетных ассигнований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документ, характеризующий бюджетные ассигнования в очередном финансовом году (очередном финансовом году и плановом периоде);</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лимит бюджетных обязательств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01EB6" w:rsidRPr="000855AA" w:rsidRDefault="00C01EB6"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финансовый год – финансовый год соответствует календарному году и длится с 1 января по 31 декабря.</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текущий финансовый год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год, в котором осуществляется исполнение бюджета</w:t>
      </w:r>
      <w:r w:rsidR="00277A8F"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составление и рассмотрение проекта бюджета </w:t>
      </w:r>
      <w:r w:rsidR="00277A8F"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очередной финансовый год (очередной финансовый год и плановый период);</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очередной финансовый год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год, следующий за текущим финансовым годом;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плановый период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два финансовых года, следующие за очередным финансовым годом;</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отчетный финансовый год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год, предшествующий текущему финансовому году;</w:t>
      </w:r>
    </w:p>
    <w:p w:rsidR="00A24700" w:rsidRPr="000855AA" w:rsidRDefault="00A2470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временный кассовый разрыв </w:t>
      </w:r>
      <w:r w:rsidR="00277A8F" w:rsidRPr="000855AA">
        <w:rPr>
          <w:rFonts w:ascii="Times New Roman" w:hAnsi="Times New Roman" w:cs="Times New Roman"/>
          <w:sz w:val="24"/>
          <w:szCs w:val="24"/>
        </w:rPr>
        <w:t>–</w:t>
      </w:r>
      <w:r w:rsidRPr="000855AA">
        <w:rPr>
          <w:rFonts w:ascii="Times New Roman" w:hAnsi="Times New Roman" w:cs="Times New Roman"/>
          <w:sz w:val="24"/>
          <w:szCs w:val="24"/>
        </w:rPr>
        <w:t xml:space="preserve"> прогнозируемая в определенный период текущего финансового года недостаточность на едином счете бюджета </w:t>
      </w:r>
      <w:r w:rsidR="00277A8F"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денежных средств, необходимых для осуществления кассовых выплат из бюджета</w:t>
      </w:r>
      <w:r w:rsidR="00277A8F"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9115CB" w:rsidRPr="000855AA" w:rsidRDefault="009115CB" w:rsidP="00122860">
      <w:pPr>
        <w:spacing w:after="0" w:line="240" w:lineRule="auto"/>
        <w:ind w:firstLine="709"/>
        <w:jc w:val="both"/>
        <w:rPr>
          <w:rFonts w:ascii="Times New Roman" w:hAnsi="Times New Roman" w:cs="Times New Roman"/>
          <w:sz w:val="24"/>
          <w:szCs w:val="24"/>
        </w:rPr>
      </w:pPr>
    </w:p>
    <w:p w:rsidR="009400B9" w:rsidRPr="000855AA" w:rsidRDefault="009115CB" w:rsidP="00122860">
      <w:pPr>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Pr="000855AA">
        <w:rPr>
          <w:rFonts w:ascii="Times New Roman" w:hAnsi="Times New Roman" w:cs="Times New Roman"/>
          <w:b/>
          <w:sz w:val="24"/>
          <w:szCs w:val="24"/>
          <w:lang w:val="en-US"/>
        </w:rPr>
        <w:t>II</w:t>
      </w:r>
      <w:r w:rsidRPr="000855AA">
        <w:rPr>
          <w:rFonts w:ascii="Times New Roman" w:hAnsi="Times New Roman" w:cs="Times New Roman"/>
          <w:b/>
          <w:sz w:val="24"/>
          <w:szCs w:val="24"/>
        </w:rPr>
        <w:t>. БЮДЖЕТНЫЕ ПОЛНОМОЧИЯ</w:t>
      </w:r>
    </w:p>
    <w:p w:rsidR="009115CB" w:rsidRPr="000855AA" w:rsidRDefault="009115CB" w:rsidP="00122860">
      <w:pPr>
        <w:spacing w:after="0" w:line="240" w:lineRule="auto"/>
        <w:ind w:firstLine="709"/>
        <w:jc w:val="both"/>
        <w:rPr>
          <w:rFonts w:ascii="Times New Roman" w:hAnsi="Times New Roman" w:cs="Times New Roman"/>
          <w:b/>
          <w:sz w:val="24"/>
          <w:szCs w:val="24"/>
        </w:rPr>
      </w:pPr>
    </w:p>
    <w:p w:rsidR="009115CB" w:rsidRPr="000855AA" w:rsidRDefault="009115CB" w:rsidP="00122860">
      <w:pPr>
        <w:pStyle w:val="aa"/>
        <w:numPr>
          <w:ilvl w:val="1"/>
          <w:numId w:val="8"/>
        </w:numPr>
        <w:tabs>
          <w:tab w:val="clear" w:pos="1134"/>
          <w:tab w:val="num" w:pos="284"/>
        </w:tabs>
        <w:spacing w:after="120" w:line="240" w:lineRule="auto"/>
        <w:jc w:val="both"/>
        <w:rPr>
          <w:rFonts w:ascii="Times New Roman" w:hAnsi="Times New Roman" w:cs="Times New Roman"/>
          <w:sz w:val="24"/>
          <w:szCs w:val="24"/>
        </w:rPr>
      </w:pPr>
      <w:r w:rsidRPr="000855AA">
        <w:rPr>
          <w:rFonts w:ascii="Times New Roman" w:hAnsi="Times New Roman" w:cs="Times New Roman"/>
          <w:b/>
          <w:bCs/>
          <w:sz w:val="24"/>
          <w:szCs w:val="24"/>
        </w:rPr>
        <w:t>Бюджетные полномочия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bookmarkStart w:id="1" w:name="p275"/>
      <w:bookmarkEnd w:id="1"/>
      <w:r w:rsidRPr="000855AA">
        <w:rPr>
          <w:rFonts w:ascii="Times New Roman" w:hAnsi="Times New Roman" w:cs="Times New Roman"/>
          <w:sz w:val="24"/>
          <w:szCs w:val="24"/>
        </w:rPr>
        <w:t>К бюджетным полномочиям муниципального образования относятся: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установление порядка составления и рассмотрения проекта муниципального образования, утверждения и исполнения бюджета муниципального образования, осуществления контроля за его исполнением и утверждения отчета об исполнении бюджета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установление и исполнение расходных обязательств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определение порядка предоставления межбюджетных трансфертов из бюджета муниципального образования, предоставление межбюджетных трансфертов из бюджета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установление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9115CB" w:rsidRPr="000855AA" w:rsidRDefault="009115CB"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иные бюджетные полномочия, отнесенные Бюджетным Кодексом к бюджетным полномочиям органов местного самоуправления.</w:t>
      </w:r>
    </w:p>
    <w:p w:rsidR="009400B9" w:rsidRPr="000855AA" w:rsidRDefault="009400B9" w:rsidP="00122860">
      <w:pPr>
        <w:spacing w:after="0" w:line="240" w:lineRule="auto"/>
        <w:ind w:firstLine="709"/>
        <w:jc w:val="both"/>
        <w:rPr>
          <w:rFonts w:ascii="Times New Roman" w:hAnsi="Times New Roman" w:cs="Times New Roman"/>
          <w:sz w:val="24"/>
          <w:szCs w:val="24"/>
        </w:rPr>
      </w:pPr>
    </w:p>
    <w:p w:rsidR="00493D9F" w:rsidRPr="000855AA" w:rsidRDefault="00493D9F" w:rsidP="00122860">
      <w:pPr>
        <w:pStyle w:val="ConsPlusNormal"/>
        <w:spacing w:after="120"/>
        <w:ind w:firstLine="709"/>
        <w:jc w:val="both"/>
        <w:rPr>
          <w:rFonts w:ascii="Times New Roman" w:hAnsi="Times New Roman"/>
          <w:b/>
          <w:sz w:val="24"/>
          <w:szCs w:val="24"/>
        </w:rPr>
      </w:pPr>
    </w:p>
    <w:p w:rsidR="009400B9" w:rsidRPr="000855AA" w:rsidRDefault="00B05DA3"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3</w:t>
      </w:r>
      <w:r w:rsidR="009400B9" w:rsidRPr="000855AA">
        <w:rPr>
          <w:rFonts w:ascii="Times New Roman" w:hAnsi="Times New Roman"/>
          <w:b/>
          <w:sz w:val="24"/>
          <w:szCs w:val="24"/>
        </w:rPr>
        <w:t>. Участники бюджетного процесса</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Участниками бюджетного процесса являются:</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глава муниципального образования</w:t>
      </w:r>
      <w:r w:rsidR="00081AED" w:rsidRPr="000855AA">
        <w:rPr>
          <w:rFonts w:ascii="Times New Roman" w:hAnsi="Times New Roman" w:cs="Times New Roman"/>
          <w:sz w:val="24"/>
          <w:szCs w:val="24"/>
        </w:rPr>
        <w:t xml:space="preserve"> – Глава Анцирского сельсовета</w:t>
      </w:r>
      <w:r w:rsidRPr="000855AA">
        <w:rPr>
          <w:rFonts w:ascii="Times New Roman" w:hAnsi="Times New Roman" w:cs="Times New Roman"/>
          <w:sz w:val="24"/>
          <w:szCs w:val="24"/>
        </w:rPr>
        <w:t>;</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представительны</w:t>
      </w:r>
      <w:r w:rsidR="00081AED" w:rsidRPr="000855AA">
        <w:rPr>
          <w:rFonts w:ascii="Times New Roman" w:hAnsi="Times New Roman" w:cs="Times New Roman"/>
          <w:sz w:val="24"/>
          <w:szCs w:val="24"/>
        </w:rPr>
        <w:t>й</w:t>
      </w:r>
      <w:r w:rsidRPr="000855AA">
        <w:rPr>
          <w:rFonts w:ascii="Times New Roman" w:hAnsi="Times New Roman" w:cs="Times New Roman"/>
          <w:sz w:val="24"/>
          <w:szCs w:val="24"/>
        </w:rPr>
        <w:t xml:space="preserve"> орган местного самоуправления</w:t>
      </w:r>
      <w:r w:rsidR="00081AED" w:rsidRPr="000855AA">
        <w:rPr>
          <w:rFonts w:ascii="Times New Roman" w:hAnsi="Times New Roman" w:cs="Times New Roman"/>
          <w:sz w:val="24"/>
          <w:szCs w:val="24"/>
        </w:rPr>
        <w:t xml:space="preserve"> – Анцирский сельский Совет депутатов Канского района Красноярского края</w:t>
      </w:r>
      <w:r w:rsidRPr="000855AA">
        <w:rPr>
          <w:rFonts w:ascii="Times New Roman" w:hAnsi="Times New Roman" w:cs="Times New Roman"/>
          <w:sz w:val="24"/>
          <w:szCs w:val="24"/>
        </w:rPr>
        <w:t>;</w:t>
      </w:r>
    </w:p>
    <w:p w:rsidR="00B05DA3" w:rsidRPr="000855AA" w:rsidRDefault="00081AE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исполнительный</w:t>
      </w:r>
      <w:r w:rsidR="00B05DA3" w:rsidRPr="000855AA">
        <w:rPr>
          <w:rFonts w:ascii="Times New Roman" w:hAnsi="Times New Roman" w:cs="Times New Roman"/>
          <w:sz w:val="24"/>
          <w:szCs w:val="24"/>
        </w:rPr>
        <w:t xml:space="preserve"> орган </w:t>
      </w:r>
      <w:r w:rsidR="00085148" w:rsidRPr="000855AA">
        <w:rPr>
          <w:rFonts w:ascii="Times New Roman" w:hAnsi="Times New Roman" w:cs="Times New Roman"/>
          <w:sz w:val="24"/>
          <w:szCs w:val="24"/>
        </w:rPr>
        <w:t xml:space="preserve">местного самоуправления </w:t>
      </w:r>
      <w:r w:rsidRPr="000855AA">
        <w:rPr>
          <w:rFonts w:ascii="Times New Roman" w:hAnsi="Times New Roman" w:cs="Times New Roman"/>
          <w:sz w:val="24"/>
          <w:szCs w:val="24"/>
        </w:rPr>
        <w:t>– Администрация Анцирского сельсовета Канского района Красноярского края</w:t>
      </w:r>
      <w:r w:rsidR="00B05DA3" w:rsidRPr="000855AA">
        <w:rPr>
          <w:rFonts w:ascii="Times New Roman" w:hAnsi="Times New Roman" w:cs="Times New Roman"/>
          <w:sz w:val="24"/>
          <w:szCs w:val="24"/>
        </w:rPr>
        <w:t>;</w:t>
      </w:r>
    </w:p>
    <w:p w:rsidR="00B05DA3" w:rsidRPr="000855AA" w:rsidRDefault="00081AE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орган</w:t>
      </w:r>
      <w:r w:rsidR="00B05DA3" w:rsidRPr="000855AA">
        <w:rPr>
          <w:rFonts w:ascii="Times New Roman" w:hAnsi="Times New Roman" w:cs="Times New Roman"/>
          <w:sz w:val="24"/>
          <w:szCs w:val="24"/>
        </w:rPr>
        <w:t xml:space="preserve"> муниципального финансового контроля</w:t>
      </w:r>
      <w:r w:rsidRPr="000855AA">
        <w:rPr>
          <w:rFonts w:ascii="Times New Roman" w:hAnsi="Times New Roman" w:cs="Times New Roman"/>
          <w:sz w:val="24"/>
          <w:szCs w:val="24"/>
        </w:rPr>
        <w:t xml:space="preserve"> – Счетная палата Канского района</w:t>
      </w:r>
      <w:r w:rsidR="00B05DA3" w:rsidRPr="000855AA">
        <w:rPr>
          <w:rFonts w:ascii="Times New Roman" w:hAnsi="Times New Roman" w:cs="Times New Roman"/>
          <w:sz w:val="24"/>
          <w:szCs w:val="24"/>
        </w:rPr>
        <w:t>;</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главные распорядители (распорядители) бюджетных средств;</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главные администраторы (администраторы) доходов бюджета;</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получатели бюджетных средств.</w:t>
      </w:r>
    </w:p>
    <w:p w:rsidR="00B05DA3" w:rsidRPr="000855AA" w:rsidRDefault="00B05DA3"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Особенности бюджетных полномочий участников бюджетного процесса, являющихся органами местного самоуправления, устанавливаются </w:t>
      </w:r>
      <w:r w:rsidR="00081AED"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 и принятыми в соответствии с ним муниципальными правовыми актами пре</w:t>
      </w:r>
      <w:r w:rsidR="00081AED" w:rsidRPr="000855AA">
        <w:rPr>
          <w:rFonts w:ascii="Times New Roman" w:hAnsi="Times New Roman" w:cs="Times New Roman"/>
          <w:sz w:val="24"/>
          <w:szCs w:val="24"/>
        </w:rPr>
        <w:t>дставительного</w:t>
      </w:r>
      <w:r w:rsidRPr="000855AA">
        <w:rPr>
          <w:rFonts w:ascii="Times New Roman" w:hAnsi="Times New Roman" w:cs="Times New Roman"/>
          <w:sz w:val="24"/>
          <w:szCs w:val="24"/>
        </w:rPr>
        <w:t xml:space="preserve"> орган</w:t>
      </w:r>
      <w:r w:rsidR="00081AED" w:rsidRPr="000855AA">
        <w:rPr>
          <w:rFonts w:ascii="Times New Roman" w:hAnsi="Times New Roman" w:cs="Times New Roman"/>
          <w:sz w:val="24"/>
          <w:szCs w:val="24"/>
        </w:rPr>
        <w:t>а</w:t>
      </w:r>
      <w:r w:rsidRPr="000855AA">
        <w:rPr>
          <w:rFonts w:ascii="Times New Roman" w:hAnsi="Times New Roman" w:cs="Times New Roman"/>
          <w:sz w:val="24"/>
          <w:szCs w:val="24"/>
        </w:rPr>
        <w:t xml:space="preserve"> </w:t>
      </w:r>
      <w:r w:rsidR="00081AED"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а также в установленных ими случаях муниципальными правовыми актами администраци</w:t>
      </w:r>
      <w:r w:rsidR="00081AED" w:rsidRPr="000855AA">
        <w:rPr>
          <w:rFonts w:ascii="Times New Roman" w:hAnsi="Times New Roman" w:cs="Times New Roman"/>
          <w:sz w:val="24"/>
          <w:szCs w:val="24"/>
        </w:rPr>
        <w:t>и муниципального образования</w:t>
      </w:r>
      <w:r w:rsidRPr="000855AA">
        <w:rPr>
          <w:rFonts w:ascii="Times New Roman" w:hAnsi="Times New Roman" w:cs="Times New Roman"/>
          <w:sz w:val="24"/>
          <w:szCs w:val="24"/>
        </w:rPr>
        <w:t>.</w:t>
      </w:r>
    </w:p>
    <w:p w:rsidR="00B05DA3" w:rsidRPr="000855AA" w:rsidRDefault="00081AE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w:t>
      </w:r>
      <w:r w:rsidR="00B05DA3" w:rsidRPr="000855AA">
        <w:rPr>
          <w:rFonts w:ascii="Times New Roman" w:hAnsi="Times New Roman" w:cs="Times New Roman"/>
          <w:sz w:val="24"/>
          <w:szCs w:val="24"/>
        </w:rPr>
        <w:t xml:space="preserve">. Участники бюджетного процесса вправе осуществлять бюджетные полномочия, установленные </w:t>
      </w:r>
      <w:r w:rsidRPr="000855AA">
        <w:rPr>
          <w:rFonts w:ascii="Times New Roman" w:hAnsi="Times New Roman" w:cs="Times New Roman"/>
          <w:sz w:val="24"/>
          <w:szCs w:val="24"/>
        </w:rPr>
        <w:t>Бюджетны</w:t>
      </w:r>
      <w:r w:rsidR="00B05DA3" w:rsidRPr="000855AA">
        <w:rPr>
          <w:rFonts w:ascii="Times New Roman" w:hAnsi="Times New Roman" w:cs="Times New Roman"/>
          <w:sz w:val="24"/>
          <w:szCs w:val="24"/>
        </w:rPr>
        <w:t xml:space="preserve">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w:t>
      </w:r>
      <w:r w:rsidRPr="000855AA">
        <w:rPr>
          <w:rFonts w:ascii="Times New Roman" w:hAnsi="Times New Roman" w:cs="Times New Roman"/>
          <w:sz w:val="24"/>
          <w:szCs w:val="24"/>
        </w:rPr>
        <w:t>Бюджетно</w:t>
      </w:r>
      <w:r w:rsidR="00B05DA3" w:rsidRPr="000855AA">
        <w:rPr>
          <w:rFonts w:ascii="Times New Roman" w:hAnsi="Times New Roman" w:cs="Times New Roman"/>
          <w:sz w:val="24"/>
          <w:szCs w:val="24"/>
        </w:rPr>
        <w:t>го Кодекса.</w:t>
      </w:r>
    </w:p>
    <w:p w:rsidR="009400B9" w:rsidRPr="000855AA" w:rsidRDefault="009400B9" w:rsidP="00122860">
      <w:pPr>
        <w:pStyle w:val="ConsNormal"/>
        <w:widowControl/>
        <w:ind w:firstLine="709"/>
        <w:jc w:val="both"/>
        <w:rPr>
          <w:rFonts w:ascii="Times New Roman" w:hAnsi="Times New Roman" w:cs="Times New Roman"/>
          <w:sz w:val="24"/>
          <w:szCs w:val="24"/>
        </w:rPr>
      </w:pPr>
    </w:p>
    <w:p w:rsidR="00085148" w:rsidRPr="000855AA" w:rsidRDefault="00085148"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sz w:val="24"/>
          <w:szCs w:val="24"/>
        </w:rPr>
        <w:t>4</w:t>
      </w:r>
      <w:r w:rsidR="009400B9" w:rsidRPr="000855AA">
        <w:rPr>
          <w:rFonts w:ascii="Times New Roman" w:hAnsi="Times New Roman" w:cs="Times New Roman"/>
          <w:b/>
          <w:sz w:val="24"/>
          <w:szCs w:val="24"/>
        </w:rPr>
        <w:t xml:space="preserve">. </w:t>
      </w:r>
      <w:r w:rsidRPr="000855AA">
        <w:rPr>
          <w:rFonts w:ascii="Times New Roman" w:hAnsi="Times New Roman" w:cs="Times New Roman"/>
          <w:b/>
          <w:bCs/>
          <w:sz w:val="24"/>
          <w:szCs w:val="24"/>
        </w:rPr>
        <w:t>Бюджетные полномочия представительного органа местного самоуправления</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Представительный орган местного самоуправления</w:t>
      </w:r>
      <w:r w:rsidR="00A709E5" w:rsidRPr="000855AA">
        <w:rPr>
          <w:rFonts w:ascii="Times New Roman" w:hAnsi="Times New Roman" w:cs="Times New Roman"/>
          <w:sz w:val="24"/>
          <w:szCs w:val="24"/>
        </w:rPr>
        <w:t>:</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 рассматривает и утверждает бюджет муниципального образования и отчет об</w:t>
      </w:r>
      <w:r w:rsidR="00A709E5" w:rsidRPr="000855AA">
        <w:rPr>
          <w:rFonts w:ascii="Times New Roman" w:hAnsi="Times New Roman" w:cs="Times New Roman"/>
          <w:sz w:val="24"/>
          <w:szCs w:val="24"/>
        </w:rPr>
        <w:t xml:space="preserve"> исполнении;</w:t>
      </w:r>
      <w:r w:rsidRPr="000855AA">
        <w:rPr>
          <w:rFonts w:ascii="Times New Roman" w:hAnsi="Times New Roman" w:cs="Times New Roman"/>
          <w:sz w:val="24"/>
          <w:szCs w:val="24"/>
        </w:rPr>
        <w:t xml:space="preserve"> </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осуществляют контроль в ходе рассмотрения отдельных вопросов исполнения бюджета муниципального образования на своих заседаниях, заседаниях комитетов, комиссий, рабочих групп, в ходе проводимых слушаний и в</w:t>
      </w:r>
      <w:r w:rsidR="00A709E5" w:rsidRPr="000855AA">
        <w:rPr>
          <w:rFonts w:ascii="Times New Roman" w:hAnsi="Times New Roman" w:cs="Times New Roman"/>
          <w:sz w:val="24"/>
          <w:szCs w:val="24"/>
        </w:rPr>
        <w:t xml:space="preserve"> связи с депутатскими запросами;</w:t>
      </w:r>
      <w:r w:rsidRPr="000855AA">
        <w:rPr>
          <w:rFonts w:ascii="Times New Roman" w:hAnsi="Times New Roman" w:cs="Times New Roman"/>
          <w:sz w:val="24"/>
          <w:szCs w:val="24"/>
        </w:rPr>
        <w:t xml:space="preserve"> </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формируют и определяют правовой статус органов внешнего муниципального финанс</w:t>
      </w:r>
      <w:r w:rsidR="00A709E5" w:rsidRPr="000855AA">
        <w:rPr>
          <w:rFonts w:ascii="Times New Roman" w:hAnsi="Times New Roman" w:cs="Times New Roman"/>
          <w:sz w:val="24"/>
          <w:szCs w:val="24"/>
        </w:rPr>
        <w:t>ового контроля;</w:t>
      </w:r>
      <w:r w:rsidRPr="000855AA">
        <w:rPr>
          <w:rFonts w:ascii="Times New Roman" w:hAnsi="Times New Roman" w:cs="Times New Roman"/>
          <w:sz w:val="24"/>
          <w:szCs w:val="24"/>
        </w:rPr>
        <w:t xml:space="preserve"> </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w:t>
      </w:r>
      <w:r w:rsidRPr="000855AA">
        <w:rPr>
          <w:rFonts w:ascii="Times New Roman" w:hAnsi="Times New Roman" w:cs="Times New Roman"/>
          <w:sz w:val="24"/>
          <w:szCs w:val="24"/>
        </w:rPr>
        <w:lastRenderedPageBreak/>
        <w:t>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Красноярского края, уставом муниципального образования.</w:t>
      </w:r>
    </w:p>
    <w:p w:rsidR="00085148" w:rsidRPr="000855AA" w:rsidRDefault="00085148"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Представительному органу местного самоуправления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вся необходимая информация.</w:t>
      </w:r>
    </w:p>
    <w:p w:rsidR="009400B9" w:rsidRPr="000855AA" w:rsidRDefault="009400B9" w:rsidP="00122860">
      <w:pPr>
        <w:pStyle w:val="ConsPlusNormal"/>
        <w:ind w:firstLine="709"/>
        <w:jc w:val="both"/>
        <w:rPr>
          <w:rFonts w:ascii="Times New Roman" w:hAnsi="Times New Roman"/>
          <w:sz w:val="24"/>
          <w:szCs w:val="24"/>
        </w:rPr>
      </w:pPr>
    </w:p>
    <w:p w:rsidR="0002171F" w:rsidRPr="000855AA" w:rsidRDefault="0002171F" w:rsidP="00122860">
      <w:pPr>
        <w:pStyle w:val="ConsPlusNormal"/>
        <w:spacing w:after="120"/>
        <w:ind w:firstLine="709"/>
        <w:jc w:val="both"/>
        <w:rPr>
          <w:rFonts w:ascii="Times New Roman" w:hAnsi="Times New Roman"/>
          <w:b/>
          <w:sz w:val="24"/>
          <w:szCs w:val="24"/>
        </w:rPr>
      </w:pPr>
    </w:p>
    <w:p w:rsidR="0002171F" w:rsidRPr="000855AA" w:rsidRDefault="0002171F" w:rsidP="00122860">
      <w:pPr>
        <w:pStyle w:val="ConsPlusNormal"/>
        <w:spacing w:after="120"/>
        <w:ind w:firstLine="709"/>
        <w:jc w:val="both"/>
        <w:rPr>
          <w:rFonts w:ascii="Times New Roman" w:hAnsi="Times New Roman"/>
          <w:b/>
          <w:sz w:val="24"/>
          <w:szCs w:val="24"/>
        </w:rPr>
      </w:pPr>
    </w:p>
    <w:p w:rsidR="009400B9" w:rsidRPr="000855AA" w:rsidRDefault="00757486"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5</w:t>
      </w:r>
      <w:r w:rsidR="009400B9" w:rsidRPr="000855AA">
        <w:rPr>
          <w:rFonts w:ascii="Times New Roman" w:hAnsi="Times New Roman"/>
          <w:b/>
          <w:sz w:val="24"/>
          <w:szCs w:val="24"/>
        </w:rPr>
        <w:t xml:space="preserve">. </w:t>
      </w:r>
      <w:r w:rsidR="00EC6E8F" w:rsidRPr="000855AA">
        <w:rPr>
          <w:rFonts w:ascii="Times New Roman" w:hAnsi="Times New Roman"/>
          <w:b/>
          <w:sz w:val="24"/>
          <w:szCs w:val="24"/>
        </w:rPr>
        <w:t>Бюджетные полномочия г</w:t>
      </w:r>
      <w:r w:rsidR="009400B9" w:rsidRPr="000855AA">
        <w:rPr>
          <w:rFonts w:ascii="Times New Roman" w:hAnsi="Times New Roman"/>
          <w:b/>
          <w:sz w:val="24"/>
          <w:szCs w:val="24"/>
        </w:rPr>
        <w:t xml:space="preserve">лавы </w:t>
      </w:r>
      <w:r w:rsidR="00EC6E8F" w:rsidRPr="000855AA">
        <w:rPr>
          <w:rFonts w:ascii="Times New Roman" w:hAnsi="Times New Roman"/>
          <w:b/>
          <w:sz w:val="24"/>
          <w:szCs w:val="24"/>
        </w:rPr>
        <w:t>муниципального образования</w:t>
      </w:r>
    </w:p>
    <w:p w:rsidR="009400B9" w:rsidRPr="000855AA" w:rsidRDefault="009400B9"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Глава </w:t>
      </w:r>
      <w:r w:rsidR="00EC6E8F"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подписывает решение </w:t>
      </w:r>
      <w:r w:rsidR="00A709E5" w:rsidRPr="000855AA">
        <w:rPr>
          <w:rFonts w:ascii="Times New Roman" w:hAnsi="Times New Roman" w:cs="Times New Roman"/>
          <w:sz w:val="24"/>
          <w:szCs w:val="24"/>
        </w:rPr>
        <w:t>представительного органа местного самоуправления</w:t>
      </w:r>
      <w:r w:rsidRPr="000855AA">
        <w:rPr>
          <w:rFonts w:ascii="Times New Roman" w:hAnsi="Times New Roman" w:cs="Times New Roman"/>
          <w:sz w:val="24"/>
          <w:szCs w:val="24"/>
        </w:rPr>
        <w:t xml:space="preserve"> об утверждении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w:t>
      </w:r>
      <w:r w:rsidR="00A709E5" w:rsidRPr="000855AA">
        <w:rPr>
          <w:rFonts w:ascii="Times New Roman" w:hAnsi="Times New Roman" w:cs="Times New Roman"/>
          <w:sz w:val="24"/>
          <w:szCs w:val="24"/>
        </w:rPr>
        <w:t>и отчет об исполнении</w:t>
      </w:r>
      <w:r w:rsidRPr="000855AA">
        <w:rPr>
          <w:rFonts w:ascii="Times New Roman" w:hAnsi="Times New Roman" w:cs="Times New Roman"/>
          <w:sz w:val="24"/>
          <w:szCs w:val="24"/>
        </w:rPr>
        <w:t xml:space="preserve">.   </w:t>
      </w:r>
    </w:p>
    <w:p w:rsidR="009400B9" w:rsidRPr="000855AA" w:rsidRDefault="009400B9" w:rsidP="00122860">
      <w:pPr>
        <w:pStyle w:val="ConsNormal"/>
        <w:widowControl/>
        <w:ind w:firstLine="709"/>
        <w:jc w:val="both"/>
        <w:rPr>
          <w:rFonts w:ascii="Times New Roman" w:hAnsi="Times New Roman" w:cs="Times New Roman"/>
          <w:sz w:val="24"/>
          <w:szCs w:val="24"/>
        </w:rPr>
      </w:pPr>
    </w:p>
    <w:p w:rsidR="00EC6E8F" w:rsidRPr="000855AA" w:rsidRDefault="00EC6E8F" w:rsidP="00122860">
      <w:pPr>
        <w:pStyle w:val="aa"/>
        <w:numPr>
          <w:ilvl w:val="0"/>
          <w:numId w:val="22"/>
        </w:numPr>
        <w:tabs>
          <w:tab w:val="left" w:pos="284"/>
        </w:tabs>
        <w:spacing w:after="120" w:line="240" w:lineRule="auto"/>
        <w:ind w:left="11" w:firstLine="709"/>
        <w:jc w:val="both"/>
        <w:rPr>
          <w:rFonts w:ascii="Times New Roman" w:hAnsi="Times New Roman" w:cs="Times New Roman"/>
          <w:sz w:val="24"/>
          <w:szCs w:val="24"/>
        </w:rPr>
      </w:pPr>
      <w:r w:rsidRPr="000855AA">
        <w:rPr>
          <w:rFonts w:ascii="Times New Roman" w:hAnsi="Times New Roman" w:cs="Times New Roman"/>
          <w:b/>
          <w:bCs/>
          <w:sz w:val="24"/>
          <w:szCs w:val="24"/>
        </w:rPr>
        <w:t>Бюджетные полномочия исполнительн</w:t>
      </w:r>
      <w:r w:rsidR="00A709E5" w:rsidRPr="000855AA">
        <w:rPr>
          <w:rFonts w:ascii="Times New Roman" w:hAnsi="Times New Roman" w:cs="Times New Roman"/>
          <w:b/>
          <w:bCs/>
          <w:sz w:val="24"/>
          <w:szCs w:val="24"/>
        </w:rPr>
        <w:t>ого</w:t>
      </w:r>
      <w:r w:rsidRPr="000855AA">
        <w:rPr>
          <w:rFonts w:ascii="Times New Roman" w:hAnsi="Times New Roman" w:cs="Times New Roman"/>
          <w:b/>
          <w:bCs/>
          <w:sz w:val="24"/>
          <w:szCs w:val="24"/>
        </w:rPr>
        <w:t xml:space="preserve"> орган</w:t>
      </w:r>
      <w:r w:rsidR="00A709E5" w:rsidRPr="000855AA">
        <w:rPr>
          <w:rFonts w:ascii="Times New Roman" w:hAnsi="Times New Roman" w:cs="Times New Roman"/>
          <w:b/>
          <w:bCs/>
          <w:sz w:val="24"/>
          <w:szCs w:val="24"/>
        </w:rPr>
        <w:t>а</w:t>
      </w:r>
      <w:r w:rsidRPr="000855AA">
        <w:rPr>
          <w:rFonts w:ascii="Times New Roman" w:hAnsi="Times New Roman" w:cs="Times New Roman"/>
          <w:b/>
          <w:bCs/>
          <w:sz w:val="24"/>
          <w:szCs w:val="24"/>
        </w:rPr>
        <w:t xml:space="preserve"> муниципальн</w:t>
      </w:r>
      <w:r w:rsidR="00A709E5" w:rsidRPr="000855AA">
        <w:rPr>
          <w:rFonts w:ascii="Times New Roman" w:hAnsi="Times New Roman" w:cs="Times New Roman"/>
          <w:b/>
          <w:bCs/>
          <w:sz w:val="24"/>
          <w:szCs w:val="24"/>
        </w:rPr>
        <w:t>ого образования</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Исполнительны</w:t>
      </w:r>
      <w:r w:rsidR="00A709E5" w:rsidRPr="000855AA">
        <w:rPr>
          <w:rFonts w:ascii="Times New Roman" w:hAnsi="Times New Roman" w:cs="Times New Roman"/>
          <w:sz w:val="24"/>
          <w:szCs w:val="24"/>
        </w:rPr>
        <w:t>й</w:t>
      </w:r>
      <w:r w:rsidRPr="000855AA">
        <w:rPr>
          <w:rFonts w:ascii="Times New Roman" w:hAnsi="Times New Roman" w:cs="Times New Roman"/>
          <w:sz w:val="24"/>
          <w:szCs w:val="24"/>
        </w:rPr>
        <w:t xml:space="preserve"> орган </w:t>
      </w:r>
      <w:r w:rsidR="00A709E5" w:rsidRPr="000855AA">
        <w:rPr>
          <w:rFonts w:ascii="Times New Roman" w:hAnsi="Times New Roman" w:cs="Times New Roman"/>
          <w:sz w:val="24"/>
          <w:szCs w:val="24"/>
        </w:rPr>
        <w:t>муниципального образования:</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 обеспечивают составление проекта бюджета</w:t>
      </w:r>
      <w:r w:rsidR="00A709E5"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(проекта бюджета и среднесрочного финансового плана), вносят его с необходимыми документами и материалами на утверждение представительн</w:t>
      </w:r>
      <w:r w:rsidR="00A709E5" w:rsidRPr="000855AA">
        <w:rPr>
          <w:rFonts w:ascii="Times New Roman" w:hAnsi="Times New Roman" w:cs="Times New Roman"/>
          <w:sz w:val="24"/>
          <w:szCs w:val="24"/>
        </w:rPr>
        <w:t>ому</w:t>
      </w:r>
      <w:r w:rsidRPr="000855AA">
        <w:rPr>
          <w:rFonts w:ascii="Times New Roman" w:hAnsi="Times New Roman" w:cs="Times New Roman"/>
          <w:sz w:val="24"/>
          <w:szCs w:val="24"/>
        </w:rPr>
        <w:t xml:space="preserve"> орг</w:t>
      </w:r>
      <w:r w:rsidR="00A709E5" w:rsidRPr="000855AA">
        <w:rPr>
          <w:rFonts w:ascii="Times New Roman" w:hAnsi="Times New Roman" w:cs="Times New Roman"/>
          <w:sz w:val="24"/>
          <w:szCs w:val="24"/>
        </w:rPr>
        <w:t>ану муниципального образования;</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разрабатывают и утверждают методики распределения и (или) порядки предоставления межбюджетных трансфертов</w:t>
      </w:r>
      <w:r w:rsidR="00A709E5" w:rsidRPr="000855AA">
        <w:rPr>
          <w:rFonts w:ascii="Times New Roman" w:hAnsi="Times New Roman" w:cs="Times New Roman"/>
          <w:sz w:val="24"/>
          <w:szCs w:val="24"/>
        </w:rPr>
        <w:t>;</w:t>
      </w:r>
      <w:r w:rsidRPr="000855AA">
        <w:rPr>
          <w:rFonts w:ascii="Times New Roman" w:hAnsi="Times New Roman" w:cs="Times New Roman"/>
          <w:sz w:val="24"/>
          <w:szCs w:val="24"/>
        </w:rPr>
        <w:t xml:space="preserve"> </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обеспечивают исполнение бюджета</w:t>
      </w:r>
      <w:r w:rsidR="00A709E5"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и составление бюджетной отчетности</w:t>
      </w:r>
      <w:r w:rsidR="00A709E5" w:rsidRPr="000855AA">
        <w:rPr>
          <w:rFonts w:ascii="Times New Roman" w:hAnsi="Times New Roman" w:cs="Times New Roman"/>
          <w:sz w:val="24"/>
          <w:szCs w:val="24"/>
        </w:rPr>
        <w:t>;</w:t>
      </w:r>
      <w:r w:rsidRPr="000855AA">
        <w:rPr>
          <w:rFonts w:ascii="Times New Roman" w:hAnsi="Times New Roman" w:cs="Times New Roman"/>
          <w:sz w:val="24"/>
          <w:szCs w:val="24"/>
        </w:rPr>
        <w:t xml:space="preserve"> </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представля</w:t>
      </w:r>
      <w:r w:rsidR="00A709E5" w:rsidRPr="000855AA">
        <w:rPr>
          <w:rFonts w:ascii="Times New Roman" w:hAnsi="Times New Roman" w:cs="Times New Roman"/>
          <w:sz w:val="24"/>
          <w:szCs w:val="24"/>
        </w:rPr>
        <w:t>е</w:t>
      </w:r>
      <w:r w:rsidRPr="000855AA">
        <w:rPr>
          <w:rFonts w:ascii="Times New Roman" w:hAnsi="Times New Roman" w:cs="Times New Roman"/>
          <w:sz w:val="24"/>
          <w:szCs w:val="24"/>
        </w:rPr>
        <w:t>т отчет об исполнении бюджета на утверждение пр</w:t>
      </w:r>
      <w:r w:rsidR="00A709E5" w:rsidRPr="000855AA">
        <w:rPr>
          <w:rFonts w:ascii="Times New Roman" w:hAnsi="Times New Roman" w:cs="Times New Roman"/>
          <w:sz w:val="24"/>
          <w:szCs w:val="24"/>
        </w:rPr>
        <w:t>едставительному</w:t>
      </w:r>
      <w:r w:rsidRPr="000855AA">
        <w:rPr>
          <w:rFonts w:ascii="Times New Roman" w:hAnsi="Times New Roman" w:cs="Times New Roman"/>
          <w:sz w:val="24"/>
          <w:szCs w:val="24"/>
        </w:rPr>
        <w:t xml:space="preserve"> орган</w:t>
      </w:r>
      <w:r w:rsidR="00A709E5" w:rsidRPr="000855AA">
        <w:rPr>
          <w:rFonts w:ascii="Times New Roman" w:hAnsi="Times New Roman" w:cs="Times New Roman"/>
          <w:sz w:val="24"/>
          <w:szCs w:val="24"/>
        </w:rPr>
        <w:t>у муниципального образования;</w:t>
      </w:r>
    </w:p>
    <w:p w:rsidR="00A709E5"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обеспечивают управление муниципальным долгом</w:t>
      </w:r>
      <w:r w:rsidR="00A709E5" w:rsidRPr="000855AA">
        <w:rPr>
          <w:rFonts w:ascii="Times New Roman" w:hAnsi="Times New Roman" w:cs="Times New Roman"/>
          <w:sz w:val="24"/>
          <w:szCs w:val="24"/>
        </w:rPr>
        <w:t>;</w:t>
      </w:r>
      <w:r w:rsidRPr="000855AA">
        <w:rPr>
          <w:rFonts w:ascii="Times New Roman" w:hAnsi="Times New Roman" w:cs="Times New Roman"/>
          <w:sz w:val="24"/>
          <w:szCs w:val="24"/>
        </w:rPr>
        <w:t xml:space="preserve"> </w:t>
      </w:r>
    </w:p>
    <w:p w:rsidR="00EC6E8F"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w:t>
      </w:r>
      <w:r w:rsidR="00A709E5" w:rsidRPr="000855AA">
        <w:rPr>
          <w:rFonts w:ascii="Times New Roman" w:hAnsi="Times New Roman" w:cs="Times New Roman"/>
          <w:sz w:val="24"/>
          <w:szCs w:val="24"/>
        </w:rPr>
        <w:t>е</w:t>
      </w:r>
      <w:r w:rsidRPr="000855AA">
        <w:rPr>
          <w:rFonts w:ascii="Times New Roman" w:hAnsi="Times New Roman" w:cs="Times New Roman"/>
          <w:sz w:val="24"/>
          <w:szCs w:val="24"/>
        </w:rPr>
        <w:t xml:space="preserve">т иные полномочия, определенные </w:t>
      </w:r>
      <w:r w:rsidR="00A709E5"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 и (или) принимаемыми в соответствии с ним муниципальными правовыми актами, регулирующими бюджетные правоотношения.</w:t>
      </w:r>
    </w:p>
    <w:p w:rsidR="00EC6E8F"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Финансовы</w:t>
      </w:r>
      <w:r w:rsidR="00184A12" w:rsidRPr="000855AA">
        <w:rPr>
          <w:rFonts w:ascii="Times New Roman" w:hAnsi="Times New Roman" w:cs="Times New Roman"/>
          <w:sz w:val="24"/>
          <w:szCs w:val="24"/>
        </w:rPr>
        <w:t>й</w:t>
      </w:r>
      <w:r w:rsidRPr="000855AA">
        <w:rPr>
          <w:rFonts w:ascii="Times New Roman" w:hAnsi="Times New Roman" w:cs="Times New Roman"/>
          <w:sz w:val="24"/>
          <w:szCs w:val="24"/>
        </w:rPr>
        <w:t xml:space="preserve"> орган ежемесячно составля</w:t>
      </w:r>
      <w:r w:rsidR="00184A12" w:rsidRPr="000855AA">
        <w:rPr>
          <w:rFonts w:ascii="Times New Roman" w:hAnsi="Times New Roman" w:cs="Times New Roman"/>
          <w:sz w:val="24"/>
          <w:szCs w:val="24"/>
        </w:rPr>
        <w:t>е</w:t>
      </w:r>
      <w:r w:rsidRPr="000855AA">
        <w:rPr>
          <w:rFonts w:ascii="Times New Roman" w:hAnsi="Times New Roman" w:cs="Times New Roman"/>
          <w:sz w:val="24"/>
          <w:szCs w:val="24"/>
        </w:rPr>
        <w:t>т и представля</w:t>
      </w:r>
      <w:r w:rsidR="00184A12" w:rsidRPr="000855AA">
        <w:rPr>
          <w:rFonts w:ascii="Times New Roman" w:hAnsi="Times New Roman" w:cs="Times New Roman"/>
          <w:sz w:val="24"/>
          <w:szCs w:val="24"/>
        </w:rPr>
        <w:t>е</w:t>
      </w:r>
      <w:r w:rsidRPr="000855AA">
        <w:rPr>
          <w:rFonts w:ascii="Times New Roman" w:hAnsi="Times New Roman" w:cs="Times New Roman"/>
          <w:sz w:val="24"/>
          <w:szCs w:val="24"/>
        </w:rPr>
        <w:t xml:space="preserve">т отчет о кассовом исполнении бюджета </w:t>
      </w:r>
      <w:r w:rsidR="00184A12"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порядке, установленном Министерством финансов Российской Федерации.</w:t>
      </w:r>
    </w:p>
    <w:p w:rsidR="00EC6E8F"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Отдельные бюджетные полномочия финансового органа </w:t>
      </w:r>
      <w:r w:rsidR="00184A12"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могут осуществляться финансовым органом муниципального района на основе соглашения между администрацией </w:t>
      </w:r>
      <w:r w:rsidR="00184A12"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и администрацией муниципального района.</w:t>
      </w:r>
    </w:p>
    <w:p w:rsidR="00EC6E8F"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Федеральное казначейство осуществляет бюджетные полномочия по кассовому обслуживанию исполнения бюджет</w:t>
      </w:r>
      <w:r w:rsidR="00184A12"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в соответствии с </w:t>
      </w:r>
      <w:r w:rsidR="00184A12"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EC6E8F" w:rsidRPr="000855AA" w:rsidRDefault="00EC6E8F"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Орган исполнительной власти</w:t>
      </w:r>
      <w:r w:rsidR="00184A12" w:rsidRPr="000855AA">
        <w:rPr>
          <w:rFonts w:ascii="Times New Roman" w:hAnsi="Times New Roman" w:cs="Times New Roman"/>
          <w:sz w:val="24"/>
          <w:szCs w:val="24"/>
        </w:rPr>
        <w:t>, являющийся главным распорядителе</w:t>
      </w:r>
      <w:r w:rsidRPr="000855AA">
        <w:rPr>
          <w:rFonts w:ascii="Times New Roman" w:hAnsi="Times New Roman" w:cs="Times New Roman"/>
          <w:sz w:val="24"/>
          <w:szCs w:val="24"/>
        </w:rPr>
        <w:t>м (распорядител</w:t>
      </w:r>
      <w:r w:rsidR="00184A12" w:rsidRPr="000855AA">
        <w:rPr>
          <w:rFonts w:ascii="Times New Roman" w:hAnsi="Times New Roman" w:cs="Times New Roman"/>
          <w:sz w:val="24"/>
          <w:szCs w:val="24"/>
        </w:rPr>
        <w:t>е</w:t>
      </w:r>
      <w:r w:rsidRPr="000855AA">
        <w:rPr>
          <w:rFonts w:ascii="Times New Roman" w:hAnsi="Times New Roman" w:cs="Times New Roman"/>
          <w:sz w:val="24"/>
          <w:szCs w:val="24"/>
        </w:rPr>
        <w:t>м) и (или) получател</w:t>
      </w:r>
      <w:r w:rsidR="00184A12" w:rsidRPr="000855AA">
        <w:rPr>
          <w:rFonts w:ascii="Times New Roman" w:hAnsi="Times New Roman" w:cs="Times New Roman"/>
          <w:sz w:val="24"/>
          <w:szCs w:val="24"/>
        </w:rPr>
        <w:t>е</w:t>
      </w:r>
      <w:r w:rsidRPr="000855AA">
        <w:rPr>
          <w:rFonts w:ascii="Times New Roman" w:hAnsi="Times New Roman" w:cs="Times New Roman"/>
          <w:sz w:val="24"/>
          <w:szCs w:val="24"/>
        </w:rPr>
        <w:t>м</w:t>
      </w:r>
      <w:r w:rsidR="00184A12" w:rsidRPr="000855AA">
        <w:rPr>
          <w:rFonts w:ascii="Times New Roman" w:hAnsi="Times New Roman" w:cs="Times New Roman"/>
          <w:sz w:val="24"/>
          <w:szCs w:val="24"/>
        </w:rPr>
        <w:t xml:space="preserve"> бюджетных средств, главным</w:t>
      </w:r>
      <w:r w:rsidRPr="000855AA">
        <w:rPr>
          <w:rFonts w:ascii="Times New Roman" w:hAnsi="Times New Roman" w:cs="Times New Roman"/>
          <w:sz w:val="24"/>
          <w:szCs w:val="24"/>
        </w:rPr>
        <w:t xml:space="preserve"> администратор</w:t>
      </w:r>
      <w:r w:rsidR="00184A12" w:rsidRPr="000855AA">
        <w:rPr>
          <w:rFonts w:ascii="Times New Roman" w:hAnsi="Times New Roman" w:cs="Times New Roman"/>
          <w:sz w:val="24"/>
          <w:szCs w:val="24"/>
        </w:rPr>
        <w:t>о</w:t>
      </w:r>
      <w:r w:rsidRPr="000855AA">
        <w:rPr>
          <w:rFonts w:ascii="Times New Roman" w:hAnsi="Times New Roman" w:cs="Times New Roman"/>
          <w:sz w:val="24"/>
          <w:szCs w:val="24"/>
        </w:rPr>
        <w:t>м (администратор</w:t>
      </w:r>
      <w:r w:rsidR="00184A12" w:rsidRPr="000855AA">
        <w:rPr>
          <w:rFonts w:ascii="Times New Roman" w:hAnsi="Times New Roman" w:cs="Times New Roman"/>
          <w:sz w:val="24"/>
          <w:szCs w:val="24"/>
        </w:rPr>
        <w:t>о</w:t>
      </w:r>
      <w:r w:rsidRPr="000855AA">
        <w:rPr>
          <w:rFonts w:ascii="Times New Roman" w:hAnsi="Times New Roman" w:cs="Times New Roman"/>
          <w:sz w:val="24"/>
          <w:szCs w:val="24"/>
        </w:rPr>
        <w:t>м) доходов бюджета, главным администратор</w:t>
      </w:r>
      <w:r w:rsidR="00184A12" w:rsidRPr="000855AA">
        <w:rPr>
          <w:rFonts w:ascii="Times New Roman" w:hAnsi="Times New Roman" w:cs="Times New Roman"/>
          <w:sz w:val="24"/>
          <w:szCs w:val="24"/>
        </w:rPr>
        <w:t>о</w:t>
      </w:r>
      <w:r w:rsidRPr="000855AA">
        <w:rPr>
          <w:rFonts w:ascii="Times New Roman" w:hAnsi="Times New Roman" w:cs="Times New Roman"/>
          <w:sz w:val="24"/>
          <w:szCs w:val="24"/>
        </w:rPr>
        <w:t>м (администратор</w:t>
      </w:r>
      <w:r w:rsidR="00184A12" w:rsidRPr="000855AA">
        <w:rPr>
          <w:rFonts w:ascii="Times New Roman" w:hAnsi="Times New Roman" w:cs="Times New Roman"/>
          <w:sz w:val="24"/>
          <w:szCs w:val="24"/>
        </w:rPr>
        <w:t>о</w:t>
      </w:r>
      <w:r w:rsidRPr="000855AA">
        <w:rPr>
          <w:rFonts w:ascii="Times New Roman" w:hAnsi="Times New Roman" w:cs="Times New Roman"/>
          <w:sz w:val="24"/>
          <w:szCs w:val="24"/>
        </w:rPr>
        <w:t xml:space="preserve">м) </w:t>
      </w:r>
      <w:r w:rsidRPr="000855AA">
        <w:rPr>
          <w:rFonts w:ascii="Times New Roman" w:hAnsi="Times New Roman" w:cs="Times New Roman"/>
          <w:sz w:val="24"/>
          <w:szCs w:val="24"/>
        </w:rPr>
        <w:lastRenderedPageBreak/>
        <w:t xml:space="preserve">источников финансирования дефицита бюджета, осуществляют соответствующие бюджетные полномочия, установленные </w:t>
      </w:r>
      <w:r w:rsidR="00184A12"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и принятыми в соответствии с ним правовыми актами.</w:t>
      </w:r>
    </w:p>
    <w:p w:rsidR="00EC6E8F" w:rsidRPr="000855AA" w:rsidRDefault="00184A1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Орган</w:t>
      </w:r>
      <w:r w:rsidR="00EC6E8F" w:rsidRPr="000855AA">
        <w:rPr>
          <w:rFonts w:ascii="Times New Roman" w:hAnsi="Times New Roman" w:cs="Times New Roman"/>
          <w:sz w:val="24"/>
          <w:szCs w:val="24"/>
        </w:rPr>
        <w:t xml:space="preserve"> исполнительной власти </w:t>
      </w:r>
      <w:r w:rsidRPr="000855AA">
        <w:rPr>
          <w:rFonts w:ascii="Times New Roman" w:hAnsi="Times New Roman" w:cs="Times New Roman"/>
          <w:sz w:val="24"/>
          <w:szCs w:val="24"/>
        </w:rPr>
        <w:t xml:space="preserve">муниципального образования </w:t>
      </w:r>
      <w:r w:rsidR="00EC6E8F" w:rsidRPr="000855AA">
        <w:rPr>
          <w:rFonts w:ascii="Times New Roman" w:hAnsi="Times New Roman" w:cs="Times New Roman"/>
          <w:sz w:val="24"/>
          <w:szCs w:val="24"/>
        </w:rPr>
        <w:t>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C22C76" w:rsidRPr="000855AA" w:rsidRDefault="00C22C76" w:rsidP="00122860">
      <w:pPr>
        <w:spacing w:after="0" w:line="240" w:lineRule="auto"/>
        <w:ind w:firstLine="709"/>
        <w:jc w:val="both"/>
        <w:rPr>
          <w:rFonts w:ascii="Times New Roman" w:hAnsi="Times New Roman" w:cs="Times New Roman"/>
          <w:sz w:val="24"/>
          <w:szCs w:val="24"/>
        </w:rPr>
      </w:pPr>
    </w:p>
    <w:p w:rsidR="00890FFE" w:rsidRPr="000855AA" w:rsidRDefault="00890FFE" w:rsidP="00122860">
      <w:pPr>
        <w:numPr>
          <w:ilvl w:val="0"/>
          <w:numId w:val="22"/>
        </w:numPr>
        <w:tabs>
          <w:tab w:val="left" w:pos="284"/>
        </w:tabs>
        <w:spacing w:after="120" w:line="240" w:lineRule="auto"/>
        <w:ind w:left="0" w:firstLine="709"/>
        <w:jc w:val="both"/>
        <w:rPr>
          <w:rFonts w:ascii="Times New Roman" w:hAnsi="Times New Roman" w:cs="Times New Roman"/>
          <w:sz w:val="24"/>
          <w:szCs w:val="24"/>
        </w:rPr>
      </w:pPr>
      <w:r w:rsidRPr="000855AA">
        <w:rPr>
          <w:rFonts w:ascii="Times New Roman" w:hAnsi="Times New Roman" w:cs="Times New Roman"/>
          <w:b/>
          <w:bCs/>
          <w:sz w:val="24"/>
          <w:szCs w:val="24"/>
        </w:rPr>
        <w:t>Бюджетные полномочия органов муниципального финансового контроля</w:t>
      </w:r>
    </w:p>
    <w:p w:rsidR="00890FFE" w:rsidRPr="000855AA" w:rsidRDefault="00890FFE" w:rsidP="00122860">
      <w:pPr>
        <w:spacing w:after="0" w:line="240" w:lineRule="auto"/>
        <w:ind w:firstLine="709"/>
        <w:jc w:val="both"/>
        <w:rPr>
          <w:rFonts w:ascii="Times New Roman" w:hAnsi="Times New Roman" w:cs="Times New Roman"/>
          <w:sz w:val="24"/>
          <w:szCs w:val="24"/>
        </w:rPr>
      </w:pPr>
      <w:bookmarkStart w:id="2" w:name="p3958"/>
      <w:bookmarkEnd w:id="2"/>
      <w:r w:rsidRPr="000855AA">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контрольно-счетные органы муниципальных образований,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по осуществлению муниципального финансового контроля установлены Бюджетным Кодексом.</w:t>
      </w:r>
    </w:p>
    <w:p w:rsidR="00890FFE" w:rsidRPr="000855AA" w:rsidRDefault="00890FFE" w:rsidP="00122860">
      <w:pPr>
        <w:spacing w:after="0" w:line="240" w:lineRule="auto"/>
        <w:ind w:firstLine="709"/>
        <w:jc w:val="both"/>
        <w:rPr>
          <w:rFonts w:ascii="Times New Roman" w:hAnsi="Times New Roman" w:cs="Times New Roman"/>
          <w:sz w:val="24"/>
          <w:szCs w:val="24"/>
        </w:rPr>
      </w:pPr>
      <w:bookmarkStart w:id="3" w:name="p3960"/>
      <w:bookmarkEnd w:id="3"/>
      <w:r w:rsidRPr="000855AA">
        <w:rPr>
          <w:rFonts w:ascii="Times New Roman" w:hAnsi="Times New Roman" w:cs="Times New Roman"/>
          <w:sz w:val="24"/>
          <w:szCs w:val="24"/>
        </w:rPr>
        <w:t>2. Контрольно-счетные органы муниципальных образований также осуществляют бюджетные полномочия по:</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экспертизе проектов решений о бюджете муниципального образования, иных муниципальных правовых актов, в том числе обоснованности показателей (параметров и характеристик) бюджета муниципального образования;</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экспертизе муниципальных программ;</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Федеральное казначейство проводит анализ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муниципальных образований. Органы муниципального финансового контроля, являющиеся органами (должностными лицами) исполнительной власти муниципальных образований, обязаны предоставлять информацию и документы, запрашиваемые Федеральным казначейством в целях осуществления указанного полномочия.</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
    <w:p w:rsidR="00890FFE" w:rsidRPr="000855AA" w:rsidRDefault="00890FF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Главные администраторы средств бюджета, не являющиеся органами, указанными в пункте 2 статьи 265 Бюджетного Кодекса, обязаны предоставлять информацию и документы, запрашиваемые соответственно Федеральным казначейством, органом муниципального финансового контроля, являющимся органом (должностными лицами) исполнительной власти муниципальных образований,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890FFE" w:rsidRPr="000855AA" w:rsidRDefault="00890FFE" w:rsidP="00122860">
      <w:pPr>
        <w:pStyle w:val="3"/>
        <w:spacing w:after="0" w:line="240" w:lineRule="auto"/>
        <w:ind w:left="0" w:firstLine="709"/>
        <w:jc w:val="both"/>
        <w:rPr>
          <w:rFonts w:ascii="Times New Roman" w:hAnsi="Times New Roman"/>
          <w:sz w:val="24"/>
          <w:szCs w:val="24"/>
        </w:rPr>
      </w:pPr>
      <w:r w:rsidRPr="000855AA">
        <w:rPr>
          <w:rFonts w:ascii="Times New Roman" w:hAnsi="Times New Roman"/>
          <w:sz w:val="24"/>
          <w:szCs w:val="24"/>
        </w:rPr>
        <w:t>5. Бюджетные полномочия контрольно-счетных органов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90FFE" w:rsidRPr="000855AA" w:rsidRDefault="00890FFE" w:rsidP="00122860">
      <w:pPr>
        <w:pStyle w:val="3"/>
        <w:spacing w:after="0" w:line="240" w:lineRule="auto"/>
        <w:ind w:left="0" w:firstLine="709"/>
        <w:jc w:val="both"/>
        <w:rPr>
          <w:rFonts w:ascii="Times New Roman" w:hAnsi="Times New Roman"/>
          <w:b/>
          <w:sz w:val="24"/>
          <w:szCs w:val="24"/>
        </w:rPr>
      </w:pPr>
    </w:p>
    <w:p w:rsidR="009400B9" w:rsidRPr="000855AA" w:rsidRDefault="009400B9" w:rsidP="00122860">
      <w:pPr>
        <w:pStyle w:val="3"/>
        <w:numPr>
          <w:ilvl w:val="0"/>
          <w:numId w:val="22"/>
        </w:numPr>
        <w:tabs>
          <w:tab w:val="left" w:pos="284"/>
        </w:tabs>
        <w:spacing w:after="0" w:line="240" w:lineRule="auto"/>
        <w:ind w:left="0" w:firstLine="709"/>
        <w:jc w:val="both"/>
        <w:rPr>
          <w:rFonts w:ascii="Times New Roman" w:hAnsi="Times New Roman"/>
          <w:b/>
          <w:sz w:val="24"/>
          <w:szCs w:val="24"/>
        </w:rPr>
      </w:pPr>
      <w:r w:rsidRPr="000855AA">
        <w:rPr>
          <w:rFonts w:ascii="Times New Roman" w:hAnsi="Times New Roman"/>
          <w:b/>
          <w:sz w:val="24"/>
          <w:szCs w:val="24"/>
        </w:rPr>
        <w:t xml:space="preserve">Бюджетные полномочия главного распорядителя </w:t>
      </w:r>
    </w:p>
    <w:p w:rsidR="009400B9" w:rsidRPr="000855AA" w:rsidRDefault="009400B9" w:rsidP="00122860">
      <w:pPr>
        <w:pStyle w:val="3"/>
        <w:spacing w:line="240" w:lineRule="auto"/>
        <w:ind w:left="0" w:firstLine="709"/>
        <w:jc w:val="both"/>
        <w:rPr>
          <w:rFonts w:ascii="Times New Roman" w:hAnsi="Times New Roman"/>
          <w:b/>
          <w:sz w:val="24"/>
          <w:szCs w:val="24"/>
        </w:rPr>
      </w:pPr>
      <w:r w:rsidRPr="000855AA">
        <w:rPr>
          <w:rFonts w:ascii="Times New Roman" w:hAnsi="Times New Roman"/>
          <w:b/>
          <w:sz w:val="24"/>
          <w:szCs w:val="24"/>
        </w:rPr>
        <w:t>(распорядителя) бюджетных средств</w:t>
      </w:r>
    </w:p>
    <w:p w:rsidR="0038603C" w:rsidRPr="000855AA" w:rsidRDefault="009400B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1. </w:t>
      </w:r>
      <w:r w:rsidR="0038603C" w:rsidRPr="000855AA">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4) осуществляет планирование соответствующих расходов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составляет обоснования бюджетных ассигнований;</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6) вносит предложения по формированию и изменению лимитов бюджетных обязательств;</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7) вносит предложения по формированию и изменению сводной бюджетной росписи;</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9) формирует и утверждает государственные (муниципальные) задания;</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11) </w:t>
      </w:r>
      <w:r w:rsidR="002C5DDE" w:rsidRPr="000855AA">
        <w:rPr>
          <w:rFonts w:ascii="Times New Roman" w:hAnsi="Times New Roman" w:cs="Times New Roman"/>
          <w:sz w:val="24"/>
          <w:szCs w:val="24"/>
        </w:rPr>
        <w:t>формирует бюджетную отчетность главного распорядителя бюджетных средств</w:t>
      </w:r>
      <w:r w:rsidRPr="000855AA">
        <w:rPr>
          <w:rFonts w:ascii="Times New Roman" w:hAnsi="Times New Roman" w:cs="Times New Roman"/>
          <w:sz w:val="24"/>
          <w:szCs w:val="24"/>
        </w:rPr>
        <w:t>;</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12)</w:t>
      </w:r>
      <w:r w:rsidR="002C5DDE" w:rsidRPr="000855AA">
        <w:rPr>
          <w:rFonts w:ascii="Times New Roman" w:hAnsi="Times New Roman" w:cs="Times New Roman"/>
          <w:sz w:val="24"/>
          <w:szCs w:val="24"/>
        </w:rPr>
        <w:t xml:space="preserve"> </w:t>
      </w:r>
      <w:r w:rsidRPr="000855AA">
        <w:rPr>
          <w:rFonts w:ascii="Times New Roman" w:hAnsi="Times New Roman" w:cs="Times New Roman"/>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13) осуществляет иные бюджетные полномочия, установленные </w:t>
      </w:r>
      <w:r w:rsidR="007B49EA" w:rsidRPr="000855AA">
        <w:rPr>
          <w:rFonts w:ascii="Times New Roman" w:hAnsi="Times New Roman" w:cs="Times New Roman"/>
          <w:sz w:val="24"/>
          <w:szCs w:val="24"/>
        </w:rPr>
        <w:t>Бюджетным Кодексом</w:t>
      </w:r>
      <w:r w:rsidRPr="000855AA">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Распорядитель бюджетных средств обладает следующими бюджетными полномочиями:</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1) осуществляет планирование соответствующих расходов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8603C" w:rsidRPr="000855AA" w:rsidRDefault="00DE10F7"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w:t>
      </w:r>
      <w:r w:rsidR="0038603C" w:rsidRPr="000855AA">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0855AA" w:rsidRDefault="00DE10F7"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w:t>
      </w:r>
      <w:r w:rsidR="0038603C" w:rsidRPr="000855AA">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Главный распорядитель средств выступает в суде от имени муниципального образования в качестве представителя ответчика по искам к муниципальному образованию:</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2C5DDE" w:rsidRPr="000855AA">
        <w:rPr>
          <w:rFonts w:ascii="Times New Roman" w:hAnsi="Times New Roman" w:cs="Times New Roman"/>
          <w:sz w:val="24"/>
          <w:szCs w:val="24"/>
        </w:rPr>
        <w:t>бюджета</w:t>
      </w:r>
      <w:r w:rsidRPr="000855AA">
        <w:rPr>
          <w:rFonts w:ascii="Times New Roman" w:hAnsi="Times New Roman" w:cs="Times New Roman"/>
          <w:sz w:val="24"/>
          <w:szCs w:val="24"/>
        </w:rPr>
        <w:t>.</w:t>
      </w:r>
    </w:p>
    <w:p w:rsidR="0038603C" w:rsidRPr="000855AA" w:rsidRDefault="00DE10F7"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w:t>
      </w:r>
      <w:r w:rsidR="0038603C" w:rsidRPr="000855AA">
        <w:rPr>
          <w:rFonts w:ascii="Times New Roman" w:hAnsi="Times New Roman" w:cs="Times New Roman"/>
          <w:sz w:val="24"/>
          <w:szCs w:val="24"/>
        </w:rPr>
        <w:t>.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38603C" w:rsidRPr="000855AA" w:rsidRDefault="0038603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713AA" w:rsidRPr="000855AA" w:rsidRDefault="00DE10F7" w:rsidP="00122860">
      <w:pPr>
        <w:tabs>
          <w:tab w:val="left" w:pos="1276"/>
        </w:tabs>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w:t>
      </w:r>
      <w:r w:rsidR="0038603C" w:rsidRPr="000855AA">
        <w:rPr>
          <w:rFonts w:ascii="Times New Roman" w:hAnsi="Times New Roman" w:cs="Times New Roman"/>
          <w:sz w:val="24"/>
          <w:szCs w:val="24"/>
        </w:rPr>
        <w:t xml:space="preserve">. Главный распорядитель средств </w:t>
      </w:r>
      <w:r w:rsidR="002C5DDE" w:rsidRPr="000855AA">
        <w:rPr>
          <w:rFonts w:ascii="Times New Roman" w:hAnsi="Times New Roman" w:cs="Times New Roman"/>
          <w:sz w:val="24"/>
          <w:szCs w:val="24"/>
        </w:rPr>
        <w:t xml:space="preserve">бюджета </w:t>
      </w:r>
      <w:r w:rsidR="0038603C" w:rsidRPr="000855AA">
        <w:rPr>
          <w:rFonts w:ascii="Times New Roman" w:hAnsi="Times New Roman" w:cs="Times New Roman"/>
          <w:sz w:val="24"/>
          <w:szCs w:val="24"/>
        </w:rPr>
        <w:t>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713AA" w:rsidRPr="000855AA" w:rsidRDefault="001713AA" w:rsidP="00122860">
      <w:pPr>
        <w:spacing w:after="0" w:line="240" w:lineRule="auto"/>
        <w:ind w:firstLine="709"/>
        <w:jc w:val="both"/>
        <w:rPr>
          <w:rFonts w:ascii="Times New Roman" w:hAnsi="Times New Roman" w:cs="Times New Roman"/>
          <w:sz w:val="24"/>
          <w:szCs w:val="24"/>
        </w:rPr>
      </w:pPr>
    </w:p>
    <w:p w:rsidR="007B49EA" w:rsidRPr="000855AA" w:rsidRDefault="00DE10F7"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9</w:t>
      </w:r>
      <w:r w:rsidR="007B49EA" w:rsidRPr="000855AA">
        <w:rPr>
          <w:rFonts w:ascii="Times New Roman" w:hAnsi="Times New Roman"/>
          <w:b/>
          <w:sz w:val="24"/>
          <w:szCs w:val="24"/>
        </w:rPr>
        <w:t>. Бюджетные полномочия главного администратора</w:t>
      </w:r>
    </w:p>
    <w:p w:rsidR="007B49EA" w:rsidRPr="000855AA" w:rsidRDefault="007B49EA"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 xml:space="preserve">(администратора) доходов </w:t>
      </w:r>
      <w:r w:rsidR="004368F8" w:rsidRPr="000855AA">
        <w:rPr>
          <w:rFonts w:ascii="Times New Roman" w:hAnsi="Times New Roman"/>
          <w:b/>
          <w:sz w:val="24"/>
          <w:szCs w:val="24"/>
        </w:rPr>
        <w:t>бюджета</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1. Главный администратор доходов </w:t>
      </w:r>
      <w:r w:rsidR="002C5DDE" w:rsidRPr="000855AA">
        <w:rPr>
          <w:rFonts w:ascii="Times New Roman" w:hAnsi="Times New Roman" w:cs="Times New Roman"/>
          <w:sz w:val="24"/>
          <w:szCs w:val="24"/>
        </w:rPr>
        <w:t xml:space="preserve">бюджета </w:t>
      </w:r>
      <w:r w:rsidRPr="000855AA">
        <w:rPr>
          <w:rFonts w:ascii="Times New Roman" w:hAnsi="Times New Roman" w:cs="Times New Roman"/>
          <w:sz w:val="24"/>
          <w:szCs w:val="24"/>
        </w:rPr>
        <w:t>обладает следующими бюджетными полномочиями:</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формирует перечень подведомственных ему администраторов доходов </w:t>
      </w:r>
      <w:r w:rsidR="002C5DDE" w:rsidRPr="000855AA">
        <w:rPr>
          <w:rFonts w:ascii="Times New Roman" w:hAnsi="Times New Roman" w:cs="Times New Roman"/>
          <w:sz w:val="24"/>
          <w:szCs w:val="24"/>
        </w:rPr>
        <w:t>бюджета</w:t>
      </w:r>
      <w:r w:rsidRPr="000855AA">
        <w:rPr>
          <w:rFonts w:ascii="Times New Roman" w:hAnsi="Times New Roman" w:cs="Times New Roman"/>
          <w:sz w:val="24"/>
          <w:szCs w:val="24"/>
        </w:rPr>
        <w:t>;</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представляет сведения, необходимые для составления среднесрочного финансового плана и (или) проекта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представляет сведения для составления и ведения кассового плана;</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формирует и представляет бюджетную отчетность главного администратора доходов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ведет реестр источников доходов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Администратор доходов </w:t>
      </w:r>
      <w:r w:rsidR="002C5DDE" w:rsidRPr="000855AA">
        <w:rPr>
          <w:rFonts w:ascii="Times New Roman" w:hAnsi="Times New Roman" w:cs="Times New Roman"/>
          <w:sz w:val="24"/>
          <w:szCs w:val="24"/>
        </w:rPr>
        <w:t xml:space="preserve">бюджета </w:t>
      </w:r>
      <w:r w:rsidRPr="000855AA">
        <w:rPr>
          <w:rFonts w:ascii="Times New Roman" w:hAnsi="Times New Roman" w:cs="Times New Roman"/>
          <w:sz w:val="24"/>
          <w:szCs w:val="24"/>
        </w:rPr>
        <w:t>обладает следующими бюджетными полномочиями:</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взыскание задолженности по платежам в бюджет, пеней и штрафов;</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 случае и порядке, установленных главным администратором доходов </w:t>
      </w:r>
      <w:r w:rsidR="002C5DDE" w:rsidRPr="000855AA">
        <w:rPr>
          <w:rFonts w:ascii="Times New Roman" w:hAnsi="Times New Roman" w:cs="Times New Roman"/>
          <w:sz w:val="24"/>
          <w:szCs w:val="24"/>
        </w:rPr>
        <w:t xml:space="preserve">бюджета </w:t>
      </w:r>
      <w:r w:rsidRPr="000855AA">
        <w:rPr>
          <w:rFonts w:ascii="Times New Roman" w:hAnsi="Times New Roman" w:cs="Times New Roman"/>
          <w:sz w:val="24"/>
          <w:szCs w:val="24"/>
        </w:rPr>
        <w:t xml:space="preserve">формирует и представляет главному администратору доходов </w:t>
      </w:r>
      <w:r w:rsidR="002C5DDE" w:rsidRPr="000855AA">
        <w:rPr>
          <w:rFonts w:ascii="Times New Roman" w:hAnsi="Times New Roman" w:cs="Times New Roman"/>
          <w:sz w:val="24"/>
          <w:szCs w:val="24"/>
        </w:rPr>
        <w:t xml:space="preserve">бюджета </w:t>
      </w:r>
      <w:r w:rsidRPr="000855AA">
        <w:rPr>
          <w:rFonts w:ascii="Times New Roman" w:hAnsi="Times New Roman" w:cs="Times New Roman"/>
          <w:sz w:val="24"/>
          <w:szCs w:val="24"/>
        </w:rPr>
        <w:t xml:space="preserve">сведения и бюджетную отчетность, необходимые для осуществления полномочий соответствующего главного администратора доходов </w:t>
      </w:r>
      <w:r w:rsidR="002C5DDE"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3. Бюджетные полномочия администраторов доходов </w:t>
      </w:r>
      <w:r w:rsidR="002C5DDE" w:rsidRPr="000855AA">
        <w:rPr>
          <w:rFonts w:ascii="Times New Roman" w:hAnsi="Times New Roman" w:cs="Times New Roman"/>
          <w:sz w:val="24"/>
          <w:szCs w:val="24"/>
        </w:rPr>
        <w:t xml:space="preserve">бюджета </w:t>
      </w:r>
      <w:r w:rsidRPr="000855AA">
        <w:rPr>
          <w:rFonts w:ascii="Times New Roman" w:hAnsi="Times New Roman" w:cs="Times New Roman"/>
          <w:sz w:val="24"/>
          <w:szCs w:val="24"/>
        </w:rPr>
        <w:t xml:space="preserve">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2C5DDE" w:rsidRPr="000855AA">
        <w:rPr>
          <w:rFonts w:ascii="Times New Roman" w:hAnsi="Times New Roman" w:cs="Times New Roman"/>
          <w:sz w:val="24"/>
          <w:szCs w:val="24"/>
        </w:rPr>
        <w:t>бюджета</w:t>
      </w:r>
      <w:r w:rsidRPr="000855AA">
        <w:rPr>
          <w:rFonts w:ascii="Times New Roman" w:hAnsi="Times New Roman" w:cs="Times New Roman"/>
          <w:sz w:val="24"/>
          <w:szCs w:val="24"/>
        </w:rPr>
        <w:t xml:space="preserve">, в ведении которых они находятся, правовыми актами, наделяющих их полномочиями администратора доходов </w:t>
      </w:r>
      <w:r w:rsidR="002C5DDE" w:rsidRPr="000855AA">
        <w:rPr>
          <w:rFonts w:ascii="Times New Roman" w:hAnsi="Times New Roman" w:cs="Times New Roman"/>
          <w:sz w:val="24"/>
          <w:szCs w:val="24"/>
        </w:rPr>
        <w:t>бюджета</w:t>
      </w:r>
      <w:r w:rsidRPr="000855AA">
        <w:rPr>
          <w:rFonts w:ascii="Times New Roman" w:hAnsi="Times New Roman" w:cs="Times New Roman"/>
          <w:sz w:val="24"/>
          <w:szCs w:val="24"/>
        </w:rPr>
        <w:t>.</w:t>
      </w:r>
    </w:p>
    <w:p w:rsidR="007B49E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4. </w:t>
      </w:r>
      <w:r w:rsidR="00183E31" w:rsidRPr="000855AA">
        <w:rPr>
          <w:rFonts w:ascii="Times New Roman" w:hAnsi="Times New Roman" w:cs="Times New Roman"/>
          <w:sz w:val="24"/>
          <w:szCs w:val="24"/>
        </w:rPr>
        <w:t xml:space="preserve">Бюджетные полномочия главных администраторов доходов </w:t>
      </w:r>
      <w:r w:rsidR="002C5DDE" w:rsidRPr="000855AA">
        <w:rPr>
          <w:rFonts w:ascii="Times New Roman" w:hAnsi="Times New Roman" w:cs="Times New Roman"/>
          <w:sz w:val="24"/>
          <w:szCs w:val="24"/>
        </w:rPr>
        <w:t>бюджета</w:t>
      </w:r>
      <w:r w:rsidR="00183E31" w:rsidRPr="000855AA">
        <w:rPr>
          <w:rFonts w:ascii="Times New Roman" w:hAnsi="Times New Roman" w:cs="Times New Roman"/>
          <w:sz w:val="24"/>
          <w:szCs w:val="24"/>
        </w:rPr>
        <w:t>,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1713AA" w:rsidRPr="000855AA" w:rsidRDefault="007B49EA"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5. Определение органов (должностных лиц) администрации</w:t>
      </w:r>
      <w:r w:rsidR="00BF79BC" w:rsidRPr="000855AA">
        <w:rPr>
          <w:rFonts w:ascii="Times New Roman" w:hAnsi="Times New Roman" w:cs="Times New Roman"/>
          <w:sz w:val="24"/>
          <w:szCs w:val="24"/>
        </w:rPr>
        <w:t xml:space="preserve"> муниципального </w:t>
      </w:r>
      <w:r w:rsidRPr="000855AA">
        <w:rPr>
          <w:rFonts w:ascii="Times New Roman" w:hAnsi="Times New Roman" w:cs="Times New Roman"/>
          <w:sz w:val="24"/>
          <w:szCs w:val="24"/>
        </w:rPr>
        <w:t>район</w:t>
      </w:r>
      <w:r w:rsidR="00343041" w:rsidRPr="000855AA">
        <w:rPr>
          <w:rFonts w:ascii="Times New Roman" w:hAnsi="Times New Roman" w:cs="Times New Roman"/>
          <w:sz w:val="24"/>
          <w:szCs w:val="24"/>
        </w:rPr>
        <w:t>а</w:t>
      </w:r>
      <w:r w:rsidRPr="000855AA">
        <w:rPr>
          <w:rFonts w:ascii="Times New Roman" w:hAnsi="Times New Roman" w:cs="Times New Roman"/>
          <w:sz w:val="24"/>
          <w:szCs w:val="24"/>
        </w:rPr>
        <w:t xml:space="preserve"> в качестве главных администраторов доходов бюджет</w:t>
      </w:r>
      <w:r w:rsidR="001A6265" w:rsidRPr="000855AA">
        <w:rPr>
          <w:rFonts w:ascii="Times New Roman" w:hAnsi="Times New Roman" w:cs="Times New Roman"/>
          <w:sz w:val="24"/>
          <w:szCs w:val="24"/>
        </w:rPr>
        <w:t>а</w:t>
      </w:r>
      <w:r w:rsidRPr="000855AA">
        <w:rPr>
          <w:rFonts w:ascii="Times New Roman" w:hAnsi="Times New Roman" w:cs="Times New Roman"/>
          <w:sz w:val="24"/>
          <w:szCs w:val="24"/>
        </w:rPr>
        <w:t xml:space="preserve"> осуществляется в порядке, установленном администрац</w:t>
      </w:r>
      <w:r w:rsidR="001A6265" w:rsidRPr="000855AA">
        <w:rPr>
          <w:rFonts w:ascii="Times New Roman" w:hAnsi="Times New Roman" w:cs="Times New Roman"/>
          <w:sz w:val="24"/>
          <w:szCs w:val="24"/>
        </w:rPr>
        <w:t>ией муниципального района</w:t>
      </w:r>
      <w:r w:rsidRPr="000855AA">
        <w:rPr>
          <w:rFonts w:ascii="Times New Roman" w:hAnsi="Times New Roman" w:cs="Times New Roman"/>
          <w:sz w:val="24"/>
          <w:szCs w:val="24"/>
        </w:rPr>
        <w:t>.</w:t>
      </w:r>
    </w:p>
    <w:p w:rsidR="002C015D" w:rsidRPr="000855AA" w:rsidRDefault="002C015D" w:rsidP="00122860">
      <w:pPr>
        <w:pStyle w:val="ConsPlusNormal"/>
        <w:ind w:firstLine="709"/>
        <w:jc w:val="both"/>
        <w:rPr>
          <w:rFonts w:ascii="Times New Roman" w:hAnsi="Times New Roman"/>
          <w:b/>
          <w:sz w:val="24"/>
          <w:szCs w:val="24"/>
        </w:rPr>
      </w:pPr>
    </w:p>
    <w:p w:rsidR="002C015D" w:rsidRPr="000855AA" w:rsidRDefault="00557833"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10</w:t>
      </w:r>
      <w:r w:rsidR="002C015D" w:rsidRPr="000855AA">
        <w:rPr>
          <w:rFonts w:ascii="Times New Roman" w:hAnsi="Times New Roman"/>
          <w:b/>
          <w:sz w:val="24"/>
          <w:szCs w:val="24"/>
        </w:rPr>
        <w:t xml:space="preserve">. Бюджетные полномочия главного администратора (администратора) </w:t>
      </w:r>
    </w:p>
    <w:p w:rsidR="002C015D" w:rsidRPr="000855AA" w:rsidRDefault="002C015D"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 xml:space="preserve">источников финансирования дефицита бюджета </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составляет обоснования бюджетных ассигнований.</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и представляет бюджетную отчетность;</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A3384" w:rsidRPr="000855AA" w:rsidRDefault="007A338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0CE5" w:rsidRPr="000855AA" w:rsidRDefault="002B0CE5" w:rsidP="00122860">
      <w:pPr>
        <w:spacing w:after="0" w:line="240" w:lineRule="auto"/>
        <w:ind w:firstLine="709"/>
        <w:jc w:val="both"/>
        <w:rPr>
          <w:rFonts w:ascii="Times New Roman" w:hAnsi="Times New Roman" w:cs="Times New Roman"/>
          <w:b/>
          <w:bCs/>
          <w:sz w:val="24"/>
          <w:szCs w:val="24"/>
        </w:rPr>
      </w:pPr>
    </w:p>
    <w:p w:rsidR="00985067" w:rsidRPr="000855AA" w:rsidRDefault="00557833" w:rsidP="00122860">
      <w:pPr>
        <w:spacing w:after="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11</w:t>
      </w:r>
      <w:r w:rsidR="00FE3D2B" w:rsidRPr="000855AA">
        <w:rPr>
          <w:rFonts w:ascii="Times New Roman" w:hAnsi="Times New Roman" w:cs="Times New Roman"/>
          <w:b/>
          <w:bCs/>
          <w:sz w:val="24"/>
          <w:szCs w:val="24"/>
        </w:rPr>
        <w:t xml:space="preserve">. </w:t>
      </w:r>
      <w:r w:rsidR="002B0CE5" w:rsidRPr="000855AA">
        <w:rPr>
          <w:rFonts w:ascii="Times New Roman" w:hAnsi="Times New Roman" w:cs="Times New Roman"/>
          <w:b/>
          <w:bCs/>
          <w:sz w:val="24"/>
          <w:szCs w:val="24"/>
        </w:rPr>
        <w:t xml:space="preserve">Бюджетные полномочия главного распорядителя (распорядителя) </w:t>
      </w:r>
    </w:p>
    <w:p w:rsidR="004368F8" w:rsidRPr="000855AA" w:rsidRDefault="002B0CE5" w:rsidP="00122860">
      <w:pPr>
        <w:spacing w:after="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w:t>
      </w:r>
      <w:r w:rsidR="004368F8" w:rsidRPr="000855AA">
        <w:rPr>
          <w:rFonts w:ascii="Times New Roman" w:hAnsi="Times New Roman" w:cs="Times New Roman"/>
          <w:b/>
          <w:bCs/>
          <w:sz w:val="24"/>
          <w:szCs w:val="24"/>
        </w:rPr>
        <w:t xml:space="preserve"> </w:t>
      </w:r>
    </w:p>
    <w:p w:rsidR="002B0CE5" w:rsidRPr="000855AA" w:rsidRDefault="002B0CE5"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и внутреннего финансового аудита</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Главный распорядитель (распорядитель) бюджетных средств осуществляет внутренний финансовый контроль, направленный на:</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Pr="000855AA">
        <w:rPr>
          <w:rFonts w:ascii="Times New Roman" w:hAnsi="Times New Roman" w:cs="Times New Roman"/>
          <w:sz w:val="24"/>
          <w:szCs w:val="24"/>
        </w:rPr>
        <w:lastRenderedPageBreak/>
        <w:t xml:space="preserve">исполнения бюджета </w:t>
      </w:r>
      <w:r w:rsidR="00FE3D2B"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w:t>
      </w:r>
      <w:r w:rsidR="00FE3D2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w:t>
      </w:r>
      <w:r w:rsidR="00FE3D2B" w:rsidRPr="000855AA">
        <w:rPr>
          <w:rFonts w:ascii="Times New Roman" w:hAnsi="Times New Roman" w:cs="Times New Roman"/>
          <w:sz w:val="24"/>
          <w:szCs w:val="24"/>
        </w:rPr>
        <w:t xml:space="preserve"> </w:t>
      </w:r>
      <w:r w:rsidRPr="000855AA">
        <w:rPr>
          <w:rFonts w:ascii="Times New Roman" w:hAnsi="Times New Roman" w:cs="Times New Roman"/>
          <w:sz w:val="24"/>
          <w:szCs w:val="24"/>
        </w:rPr>
        <w:t>и подведомственными администраторами доходов бюджета.</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Главный администратор (администратор) источников финансирования дефицита бюджета</w:t>
      </w:r>
      <w:r w:rsidR="00FE3D2B" w:rsidRPr="000855AA">
        <w:rPr>
          <w:rFonts w:ascii="Times New Roman" w:hAnsi="Times New Roman" w:cs="Times New Roman"/>
          <w:sz w:val="24"/>
          <w:szCs w:val="24"/>
        </w:rPr>
        <w:t xml:space="preserve"> </w:t>
      </w:r>
      <w:r w:rsidRPr="000855AA">
        <w:rPr>
          <w:rFonts w:ascii="Times New Roman" w:hAnsi="Times New Roman" w:cs="Times New Roman"/>
          <w:sz w:val="24"/>
          <w:szCs w:val="24"/>
        </w:rPr>
        <w:t xml:space="preserve">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E3D2B"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r w:rsidR="00FE3D2B" w:rsidRPr="000855AA">
        <w:rPr>
          <w:rFonts w:ascii="Times New Roman" w:hAnsi="Times New Roman" w:cs="Times New Roman"/>
          <w:sz w:val="24"/>
          <w:szCs w:val="24"/>
        </w:rPr>
        <w:t xml:space="preserve"> </w:t>
      </w:r>
      <w:r w:rsidRPr="000855AA">
        <w:rPr>
          <w:rFonts w:ascii="Times New Roman" w:hAnsi="Times New Roman" w:cs="Times New Roman"/>
          <w:sz w:val="24"/>
          <w:szCs w:val="24"/>
        </w:rPr>
        <w:t>и подведомственными администраторами источников финансирования дефицита бюджета.</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00773EF3" w:rsidRPr="000855AA">
        <w:rPr>
          <w:rFonts w:ascii="Times New Roman" w:hAnsi="Times New Roman" w:cs="Times New Roman"/>
          <w:sz w:val="24"/>
          <w:szCs w:val="24"/>
        </w:rPr>
        <w:t xml:space="preserve"> </w:t>
      </w:r>
      <w:r w:rsidRPr="000855AA">
        <w:rPr>
          <w:rFonts w:ascii="Times New Roman" w:hAnsi="Times New Roman" w:cs="Times New Roman"/>
          <w:sz w:val="24"/>
          <w:szCs w:val="24"/>
        </w:rPr>
        <w:t>(их уполномоченные должностные лица) осуществляют на основе функциональной независимости внутренний финансовый аудит в целях:</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B0CE5" w:rsidRPr="000855AA" w:rsidRDefault="002B0CE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w:t>
      </w:r>
      <w:r w:rsidR="00773EF3" w:rsidRPr="000855AA">
        <w:rPr>
          <w:rFonts w:ascii="Times New Roman" w:hAnsi="Times New Roman" w:cs="Times New Roman"/>
          <w:sz w:val="24"/>
          <w:szCs w:val="24"/>
        </w:rPr>
        <w:t xml:space="preserve"> </w:t>
      </w:r>
      <w:r w:rsidR="00036A9A"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w:t>
      </w:r>
    </w:p>
    <w:p w:rsidR="00CE2106" w:rsidRPr="000855AA" w:rsidRDefault="00CE2106" w:rsidP="00122860">
      <w:pPr>
        <w:spacing w:after="0" w:line="240" w:lineRule="auto"/>
        <w:ind w:firstLine="709"/>
        <w:jc w:val="both"/>
        <w:rPr>
          <w:rFonts w:ascii="Times New Roman" w:hAnsi="Times New Roman" w:cs="Times New Roman"/>
          <w:sz w:val="24"/>
          <w:szCs w:val="24"/>
        </w:rPr>
      </w:pPr>
    </w:p>
    <w:p w:rsidR="00036A9A" w:rsidRPr="000855AA" w:rsidRDefault="00036A9A" w:rsidP="00122860">
      <w:pPr>
        <w:pStyle w:val="ConsPlusTitle"/>
        <w:spacing w:after="120"/>
        <w:ind w:firstLine="709"/>
        <w:jc w:val="both"/>
        <w:outlineLvl w:val="3"/>
      </w:pPr>
      <w:r w:rsidRPr="000855AA">
        <w:t>12. Особенности правового положения казенных учреждений</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Финансовое обеспечение деятельности казенного учреждения осуществляется за счет средств бюджета муниципального образования и на основании бюджетной сметы.</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w:t>
      </w:r>
      <w:r w:rsidRPr="000855AA">
        <w:rPr>
          <w:rFonts w:ascii="Times New Roman" w:hAnsi="Times New Roman"/>
          <w:sz w:val="24"/>
          <w:szCs w:val="24"/>
        </w:rPr>
        <w:lastRenderedPageBreak/>
        <w:t>полученные от указанной деятельности, поступают в бюджет муниципального образования.</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036A9A" w:rsidRPr="000855AA" w:rsidRDefault="008D3E7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w:t>
      </w:r>
      <w:r w:rsidR="00036A9A" w:rsidRPr="000855AA">
        <w:rPr>
          <w:rFonts w:ascii="Times New Roman" w:hAnsi="Times New Roman"/>
          <w:sz w:val="24"/>
          <w:szCs w:val="24"/>
        </w:rPr>
        <w:t xml:space="preserve">. Казенное учреждение осуществляет операции с бюджетными средствами через лицевые счета, открытые ему в соответствии с </w:t>
      </w:r>
      <w:r w:rsidRPr="000855AA">
        <w:rPr>
          <w:rFonts w:ascii="Times New Roman" w:hAnsi="Times New Roman"/>
          <w:sz w:val="24"/>
          <w:szCs w:val="24"/>
        </w:rPr>
        <w:t>Бюджетны</w:t>
      </w:r>
      <w:r w:rsidR="00036A9A" w:rsidRPr="000855AA">
        <w:rPr>
          <w:rFonts w:ascii="Times New Roman" w:hAnsi="Times New Roman"/>
          <w:sz w:val="24"/>
          <w:szCs w:val="24"/>
        </w:rPr>
        <w:t>м Кодексом.</w:t>
      </w:r>
    </w:p>
    <w:p w:rsidR="00036A9A" w:rsidRPr="000855AA" w:rsidRDefault="008D3E7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w:t>
      </w:r>
      <w:r w:rsidR="00036A9A" w:rsidRPr="000855AA">
        <w:rPr>
          <w:rFonts w:ascii="Times New Roman" w:hAnsi="Times New Roman"/>
          <w:sz w:val="24"/>
          <w:szCs w:val="24"/>
        </w:rPr>
        <w:t xml:space="preserve">. Заключение и оплата казенным учреждением </w:t>
      </w:r>
      <w:r w:rsidRPr="000855AA">
        <w:rPr>
          <w:rFonts w:ascii="Times New Roman" w:hAnsi="Times New Roman"/>
          <w:sz w:val="24"/>
          <w:szCs w:val="24"/>
        </w:rPr>
        <w:t>муниципальных</w:t>
      </w:r>
      <w:r w:rsidR="00036A9A" w:rsidRPr="000855AA">
        <w:rPr>
          <w:rFonts w:ascii="Times New Roman" w:hAnsi="Times New Roman"/>
          <w:sz w:val="24"/>
          <w:szCs w:val="24"/>
        </w:rPr>
        <w:t xml:space="preserve"> контрактов, иных договоров, подлежащих исполнению за счет бюджетных средств, производятся от имени </w:t>
      </w:r>
      <w:r w:rsidRPr="000855AA">
        <w:rPr>
          <w:rFonts w:ascii="Times New Roman" w:hAnsi="Times New Roman"/>
          <w:sz w:val="24"/>
          <w:szCs w:val="24"/>
        </w:rPr>
        <w:t>м</w:t>
      </w:r>
      <w:r w:rsidR="00036A9A" w:rsidRPr="000855AA">
        <w:rPr>
          <w:rFonts w:ascii="Times New Roman" w:hAnsi="Times New Roman"/>
          <w:sz w:val="24"/>
          <w:szCs w:val="24"/>
        </w:rPr>
        <w:t xml:space="preserve">униципального образования </w:t>
      </w:r>
      <w:r w:rsidR="00F8444E" w:rsidRPr="000855AA">
        <w:rPr>
          <w:rFonts w:ascii="Times New Roman" w:hAnsi="Times New Roman"/>
          <w:sz w:val="24"/>
          <w:szCs w:val="24"/>
        </w:rPr>
        <w:t>в пределах,</w:t>
      </w:r>
      <w:r w:rsidR="00036A9A" w:rsidRPr="000855AA">
        <w:rPr>
          <w:rFonts w:ascii="Times New Roman" w:hAnsi="Times New Roman"/>
          <w:sz w:val="24"/>
          <w:szCs w:val="24"/>
        </w:rPr>
        <w:t xml:space="preserve"> доведенных казенному учреждению лимитов бюджетных обязательств, если иное не установлено </w:t>
      </w:r>
      <w:r w:rsidRPr="000855AA">
        <w:rPr>
          <w:rFonts w:ascii="Times New Roman" w:hAnsi="Times New Roman"/>
          <w:sz w:val="24"/>
          <w:szCs w:val="24"/>
        </w:rPr>
        <w:t>Бюджетны</w:t>
      </w:r>
      <w:r w:rsidR="00036A9A" w:rsidRPr="000855AA">
        <w:rPr>
          <w:rFonts w:ascii="Times New Roman" w:hAnsi="Times New Roman"/>
          <w:sz w:val="24"/>
          <w:szCs w:val="24"/>
        </w:rPr>
        <w:t>м Кодексом, и с учетом принятых и неисполненных обязательств.</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Нарушение казенным учреждением требований настоящего пункта при заключении </w:t>
      </w:r>
      <w:r w:rsidR="008D3E7D" w:rsidRPr="000855AA">
        <w:rPr>
          <w:rFonts w:ascii="Times New Roman" w:hAnsi="Times New Roman"/>
          <w:sz w:val="24"/>
          <w:szCs w:val="24"/>
        </w:rPr>
        <w:t>муниципальных</w:t>
      </w:r>
      <w:r w:rsidRPr="000855AA">
        <w:rPr>
          <w:rFonts w:ascii="Times New Roman" w:hAnsi="Times New Roman"/>
          <w:sz w:val="24"/>
          <w:szCs w:val="24"/>
        </w:rPr>
        <w:t xml:space="preserve">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7</w:t>
      </w:r>
      <w:r w:rsidR="00036A9A" w:rsidRPr="000855AA">
        <w:rPr>
          <w:rFonts w:ascii="Times New Roman" w:hAnsi="Times New Roman"/>
          <w:sz w:val="24"/>
          <w:szCs w:val="24"/>
        </w:rPr>
        <w:t>.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8</w:t>
      </w:r>
      <w:r w:rsidR="00036A9A" w:rsidRPr="000855AA">
        <w:rPr>
          <w:rFonts w:ascii="Times New Roman" w:hAnsi="Times New Roman"/>
          <w:sz w:val="24"/>
          <w:szCs w:val="24"/>
        </w:rPr>
        <w:t xml:space="preserve">. В случае признания в соответствии с </w:t>
      </w:r>
      <w:r w:rsidRPr="000855AA">
        <w:rPr>
          <w:rFonts w:ascii="Times New Roman" w:hAnsi="Times New Roman"/>
          <w:sz w:val="24"/>
          <w:szCs w:val="24"/>
        </w:rPr>
        <w:t>Бюджетны</w:t>
      </w:r>
      <w:r w:rsidR="00036A9A" w:rsidRPr="000855AA">
        <w:rPr>
          <w:rFonts w:ascii="Times New Roman" w:hAnsi="Times New Roman"/>
          <w:sz w:val="24"/>
          <w:szCs w:val="24"/>
        </w:rPr>
        <w:t>м Кодексом утратившими силу положений решения о бюджете</w:t>
      </w:r>
      <w:r w:rsidRPr="000855AA">
        <w:rPr>
          <w:rFonts w:ascii="Times New Roman" w:hAnsi="Times New Roman"/>
          <w:sz w:val="24"/>
          <w:szCs w:val="24"/>
        </w:rPr>
        <w:t xml:space="preserve"> муниципального образования </w:t>
      </w:r>
      <w:r w:rsidR="00036A9A" w:rsidRPr="000855AA">
        <w:rPr>
          <w:rFonts w:ascii="Times New Roman" w:hAnsi="Times New Roman"/>
          <w:sz w:val="24"/>
          <w:szCs w:val="24"/>
        </w:rPr>
        <w:t>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9</w:t>
      </w:r>
      <w:r w:rsidR="00036A9A" w:rsidRPr="000855AA">
        <w:rPr>
          <w:rFonts w:ascii="Times New Roman" w:hAnsi="Times New Roman"/>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10</w:t>
      </w:r>
      <w:r w:rsidR="00036A9A" w:rsidRPr="000855AA">
        <w:rPr>
          <w:rFonts w:ascii="Times New Roman" w:hAnsi="Times New Roman"/>
          <w:sz w:val="24"/>
          <w:szCs w:val="24"/>
        </w:rPr>
        <w:t>. Казенное учреждение самостоятельно выступает в суде в качестве истца и ответчика.</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11</w:t>
      </w:r>
      <w:r w:rsidR="00036A9A" w:rsidRPr="000855AA">
        <w:rPr>
          <w:rFonts w:ascii="Times New Roman" w:hAnsi="Times New Roman"/>
          <w:sz w:val="24"/>
          <w:szCs w:val="24"/>
        </w:rPr>
        <w:t xml:space="preserve">. Казенное учреждение обеспечивает исполнение денежных обязательств, указанных в исполнительном документе, в соответствии с </w:t>
      </w:r>
      <w:r w:rsidRPr="000855AA">
        <w:rPr>
          <w:rFonts w:ascii="Times New Roman" w:hAnsi="Times New Roman"/>
          <w:sz w:val="24"/>
          <w:szCs w:val="24"/>
        </w:rPr>
        <w:t>Бюджетны</w:t>
      </w:r>
      <w:r w:rsidR="00036A9A" w:rsidRPr="000855AA">
        <w:rPr>
          <w:rFonts w:ascii="Times New Roman" w:hAnsi="Times New Roman"/>
          <w:sz w:val="24"/>
          <w:szCs w:val="24"/>
        </w:rPr>
        <w:t>м Кодексом.</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w:t>
      </w:r>
      <w:r w:rsidR="00BE6116" w:rsidRPr="000855AA">
        <w:rPr>
          <w:rFonts w:ascii="Times New Roman" w:hAnsi="Times New Roman"/>
          <w:sz w:val="24"/>
          <w:szCs w:val="24"/>
        </w:rPr>
        <w:t>2</w:t>
      </w:r>
      <w:r w:rsidRPr="000855AA">
        <w:rPr>
          <w:rFonts w:ascii="Times New Roman" w:hAnsi="Times New Roman"/>
          <w:sz w:val="24"/>
          <w:szCs w:val="24"/>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36A9A" w:rsidRPr="000855AA" w:rsidRDefault="00BE611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13</w:t>
      </w:r>
      <w:r w:rsidR="00036A9A" w:rsidRPr="000855AA">
        <w:rPr>
          <w:rFonts w:ascii="Times New Roman" w:hAnsi="Times New Roman"/>
          <w:sz w:val="24"/>
          <w:szCs w:val="24"/>
        </w:rPr>
        <w:t xml:space="preserve">.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w:t>
      </w:r>
      <w:r w:rsidR="00036A9A" w:rsidRPr="000855AA">
        <w:rPr>
          <w:rFonts w:ascii="Times New Roman" w:hAnsi="Times New Roman"/>
          <w:sz w:val="24"/>
          <w:szCs w:val="24"/>
        </w:rPr>
        <w:lastRenderedPageBreak/>
        <w:t>учета и формированию бюджетной отчетности.</w:t>
      </w:r>
    </w:p>
    <w:p w:rsidR="00036A9A" w:rsidRPr="000855AA" w:rsidRDefault="00036A9A"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w:t>
      </w:r>
      <w:r w:rsidR="00BE6116" w:rsidRPr="000855AA">
        <w:rPr>
          <w:rFonts w:ascii="Times New Roman" w:hAnsi="Times New Roman"/>
          <w:sz w:val="24"/>
          <w:szCs w:val="24"/>
        </w:rPr>
        <w:t>4</w:t>
      </w:r>
      <w:r w:rsidRPr="000855AA">
        <w:rPr>
          <w:rFonts w:ascii="Times New Roman" w:hAnsi="Times New Roman"/>
          <w:sz w:val="24"/>
          <w:szCs w:val="24"/>
        </w:rPr>
        <w:t>.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BE6116" w:rsidRPr="000855AA" w:rsidRDefault="00BE6116" w:rsidP="00122860">
      <w:pPr>
        <w:pStyle w:val="ConsPlusNormal"/>
        <w:ind w:firstLine="709"/>
        <w:jc w:val="both"/>
        <w:rPr>
          <w:rFonts w:ascii="Times New Roman" w:hAnsi="Times New Roman"/>
          <w:sz w:val="24"/>
          <w:szCs w:val="24"/>
        </w:rPr>
      </w:pPr>
    </w:p>
    <w:p w:rsidR="002C015D" w:rsidRPr="000855AA" w:rsidRDefault="00BE6116" w:rsidP="00122860">
      <w:pPr>
        <w:spacing w:after="12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13</w:t>
      </w:r>
      <w:r w:rsidR="00EC0C30" w:rsidRPr="000855AA">
        <w:rPr>
          <w:rFonts w:ascii="Times New Roman" w:hAnsi="Times New Roman" w:cs="Times New Roman"/>
          <w:b/>
          <w:sz w:val="24"/>
          <w:szCs w:val="24"/>
        </w:rPr>
        <w:t>. Бюджетные полномочия получателя бюджетных средств</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Получатель бюджетных средств обладает следующими бюджетными полномочиями:</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составляет и исполняет бюджетную смету;</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ведет бюджетный учет (обеспечивает ведение бюджетного учета);</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7) осуществляет иные полномочия, установленные </w:t>
      </w:r>
      <w:r w:rsidR="00A7545A"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EC0C30" w:rsidRPr="000855AA" w:rsidRDefault="00EC0C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00DC3863" w:rsidRPr="000855AA">
        <w:rPr>
          <w:rFonts w:ascii="Times New Roman" w:hAnsi="Times New Roman" w:cs="Times New Roman"/>
          <w:sz w:val="24"/>
          <w:szCs w:val="24"/>
        </w:rPr>
        <w:t xml:space="preserve">пункте 3.1 статьи </w:t>
      </w:r>
      <w:r w:rsidRPr="000855AA">
        <w:rPr>
          <w:rFonts w:ascii="Times New Roman" w:hAnsi="Times New Roman" w:cs="Times New Roman"/>
          <w:sz w:val="24"/>
          <w:szCs w:val="24"/>
        </w:rPr>
        <w:t xml:space="preserve">5 настоящего </w:t>
      </w:r>
      <w:r w:rsidR="00DC3863" w:rsidRPr="000855AA">
        <w:rPr>
          <w:rFonts w:ascii="Times New Roman" w:hAnsi="Times New Roman" w:cs="Times New Roman"/>
          <w:sz w:val="24"/>
          <w:szCs w:val="24"/>
        </w:rPr>
        <w:t>Положения</w:t>
      </w:r>
      <w:r w:rsidRPr="000855AA">
        <w:rPr>
          <w:rFonts w:ascii="Times New Roman" w:hAnsi="Times New Roman" w:cs="Times New Roman"/>
          <w:sz w:val="24"/>
          <w:szCs w:val="24"/>
        </w:rPr>
        <w:t>.</w:t>
      </w:r>
    </w:p>
    <w:p w:rsidR="002E111D" w:rsidRPr="000855AA" w:rsidRDefault="002E111D" w:rsidP="00122860">
      <w:pPr>
        <w:spacing w:after="0" w:line="240" w:lineRule="auto"/>
        <w:ind w:firstLine="709"/>
        <w:jc w:val="both"/>
        <w:rPr>
          <w:rFonts w:ascii="Times New Roman" w:hAnsi="Times New Roman" w:cs="Times New Roman"/>
          <w:sz w:val="24"/>
          <w:szCs w:val="24"/>
        </w:rPr>
      </w:pPr>
    </w:p>
    <w:p w:rsidR="007B4C3C" w:rsidRPr="000855AA" w:rsidRDefault="007B4C3C" w:rsidP="00122860">
      <w:pPr>
        <w:spacing w:after="0" w:line="240" w:lineRule="auto"/>
        <w:ind w:firstLine="709"/>
        <w:jc w:val="both"/>
        <w:rPr>
          <w:rFonts w:ascii="Times New Roman" w:hAnsi="Times New Roman" w:cs="Times New Roman"/>
          <w:sz w:val="24"/>
          <w:szCs w:val="24"/>
        </w:rPr>
      </w:pPr>
    </w:p>
    <w:p w:rsidR="007A6D72" w:rsidRPr="000855AA" w:rsidRDefault="007A6D72"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Глава </w:t>
      </w:r>
      <w:r w:rsidRPr="000855AA">
        <w:rPr>
          <w:rFonts w:ascii="Times New Roman" w:hAnsi="Times New Roman"/>
          <w:b/>
          <w:sz w:val="24"/>
          <w:szCs w:val="24"/>
          <w:lang w:val="en-US"/>
        </w:rPr>
        <w:t>III</w:t>
      </w:r>
      <w:r w:rsidRPr="000855AA">
        <w:rPr>
          <w:rFonts w:ascii="Times New Roman" w:hAnsi="Times New Roman"/>
          <w:b/>
          <w:sz w:val="24"/>
          <w:szCs w:val="24"/>
        </w:rPr>
        <w:t>. ДОХОДЫ БЮДЖЕТА МУНИЦИПАЛЬНОГО ОБРАЗОВАНИЯ</w:t>
      </w:r>
    </w:p>
    <w:p w:rsidR="007A6D72" w:rsidRPr="000855AA" w:rsidRDefault="007A6D72" w:rsidP="00122860">
      <w:pPr>
        <w:pStyle w:val="ConsPlusNormal"/>
        <w:ind w:firstLine="709"/>
        <w:jc w:val="both"/>
        <w:rPr>
          <w:rFonts w:ascii="Times New Roman" w:hAnsi="Times New Roman"/>
          <w:b/>
          <w:sz w:val="24"/>
          <w:szCs w:val="24"/>
        </w:rPr>
      </w:pPr>
    </w:p>
    <w:p w:rsidR="007A6D72" w:rsidRPr="000855AA" w:rsidRDefault="007A6D72" w:rsidP="00122860">
      <w:pPr>
        <w:pStyle w:val="ConsPlusTitle"/>
        <w:spacing w:after="120"/>
        <w:ind w:firstLine="709"/>
        <w:jc w:val="both"/>
        <w:outlineLvl w:val="3"/>
      </w:pPr>
      <w:r w:rsidRPr="000855AA">
        <w:t>14. Формирование доходов бюджета муниципального образования</w:t>
      </w:r>
    </w:p>
    <w:p w:rsidR="007A6D72" w:rsidRPr="000855AA" w:rsidRDefault="007A6D72"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D72" w:rsidRPr="000855AA" w:rsidRDefault="007A6D72" w:rsidP="00122860">
      <w:pPr>
        <w:pStyle w:val="ConsPlusNormal"/>
        <w:ind w:firstLine="709"/>
        <w:jc w:val="both"/>
        <w:rPr>
          <w:rFonts w:ascii="Times New Roman" w:hAnsi="Times New Roman"/>
          <w:sz w:val="24"/>
          <w:szCs w:val="24"/>
        </w:rPr>
      </w:pPr>
    </w:p>
    <w:p w:rsidR="0002171F" w:rsidRPr="000855AA" w:rsidRDefault="0002171F" w:rsidP="00122860">
      <w:pPr>
        <w:pStyle w:val="ConsPlusNormal"/>
        <w:ind w:firstLine="709"/>
        <w:jc w:val="both"/>
        <w:rPr>
          <w:rFonts w:ascii="Times New Roman" w:hAnsi="Times New Roman"/>
          <w:sz w:val="24"/>
          <w:szCs w:val="24"/>
        </w:rPr>
      </w:pPr>
    </w:p>
    <w:p w:rsidR="007A6D72" w:rsidRPr="000855AA" w:rsidRDefault="007A6D72" w:rsidP="00122860">
      <w:pPr>
        <w:pStyle w:val="ConsPlusTitle"/>
        <w:spacing w:after="120"/>
        <w:ind w:firstLine="709"/>
        <w:jc w:val="both"/>
        <w:outlineLvl w:val="3"/>
      </w:pPr>
      <w:bookmarkStart w:id="4" w:name="Par875"/>
      <w:bookmarkEnd w:id="4"/>
      <w:r w:rsidRPr="000855AA">
        <w:t>15. Зачисление доходов в бюджет</w:t>
      </w:r>
      <w:r w:rsidR="009922A1" w:rsidRPr="000855AA">
        <w:t xml:space="preserve"> муниципального образования</w:t>
      </w:r>
    </w:p>
    <w:p w:rsidR="007A6D72" w:rsidRPr="000855AA" w:rsidRDefault="007A6D72" w:rsidP="00122860">
      <w:pPr>
        <w:pStyle w:val="ConsPlusNormal"/>
        <w:ind w:firstLine="709"/>
        <w:jc w:val="both"/>
        <w:rPr>
          <w:rFonts w:ascii="Times New Roman" w:hAnsi="Times New Roman"/>
          <w:sz w:val="24"/>
          <w:szCs w:val="24"/>
        </w:rPr>
      </w:pPr>
      <w:bookmarkStart w:id="5" w:name="Par878"/>
      <w:bookmarkEnd w:id="5"/>
      <w:r w:rsidRPr="000855AA">
        <w:rPr>
          <w:rFonts w:ascii="Times New Roman" w:hAnsi="Times New Roman"/>
          <w:sz w:val="24"/>
          <w:szCs w:val="24"/>
        </w:rPr>
        <w:t xml:space="preserve">1. 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w:t>
      </w:r>
      <w:r w:rsidR="00E50926"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w:t>
      </w:r>
      <w:r w:rsidR="00E50926" w:rsidRPr="000855AA">
        <w:rPr>
          <w:rFonts w:ascii="Times New Roman" w:hAnsi="Times New Roman"/>
          <w:sz w:val="24"/>
          <w:szCs w:val="24"/>
        </w:rPr>
        <w:t>Бюджетны</w:t>
      </w:r>
      <w:r w:rsidRPr="000855AA">
        <w:rPr>
          <w:rFonts w:ascii="Times New Roman" w:hAnsi="Times New Roman"/>
          <w:sz w:val="24"/>
          <w:szCs w:val="24"/>
        </w:rPr>
        <w:t xml:space="preserve">м Кодексом, решением о бюджете </w:t>
      </w:r>
      <w:r w:rsidR="00E5092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и иными муниципальными правовыми актами, принятыми в соответствии с положениями </w:t>
      </w:r>
      <w:r w:rsidR="00E50926" w:rsidRPr="000855AA">
        <w:rPr>
          <w:rFonts w:ascii="Times New Roman" w:hAnsi="Times New Roman"/>
          <w:sz w:val="24"/>
          <w:szCs w:val="24"/>
        </w:rPr>
        <w:t>Бюджетно</w:t>
      </w:r>
      <w:r w:rsidRPr="000855AA">
        <w:rPr>
          <w:rFonts w:ascii="Times New Roman" w:hAnsi="Times New Roman"/>
          <w:sz w:val="24"/>
          <w:szCs w:val="24"/>
        </w:rPr>
        <w:t>го Кодекса.</w:t>
      </w:r>
    </w:p>
    <w:p w:rsidR="007A6D72" w:rsidRPr="000855AA" w:rsidRDefault="007A6D72" w:rsidP="00122860">
      <w:pPr>
        <w:pStyle w:val="ConsPlusNormal"/>
        <w:ind w:firstLine="709"/>
        <w:jc w:val="both"/>
        <w:rPr>
          <w:rFonts w:ascii="Times New Roman" w:hAnsi="Times New Roman"/>
          <w:sz w:val="24"/>
          <w:szCs w:val="24"/>
        </w:rPr>
      </w:pPr>
      <w:bookmarkStart w:id="6" w:name="Par880"/>
      <w:bookmarkEnd w:id="6"/>
      <w:r w:rsidRPr="000855AA">
        <w:rPr>
          <w:rFonts w:ascii="Times New Roman" w:hAnsi="Times New Roman"/>
          <w:sz w:val="24"/>
          <w:szCs w:val="24"/>
        </w:rPr>
        <w:t xml:space="preserve">2. Денежные средства считаются поступившими в доходы бюджета </w:t>
      </w:r>
      <w:r w:rsidR="00F35DD8"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с момента их зачисления на единый счет бюджета</w:t>
      </w:r>
      <w:r w:rsidR="00F35DD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35DD8" w:rsidRPr="000855AA" w:rsidRDefault="00F35DD8" w:rsidP="00122860">
      <w:pPr>
        <w:pStyle w:val="ConsPlusNormal"/>
        <w:ind w:firstLine="709"/>
        <w:jc w:val="both"/>
        <w:rPr>
          <w:rFonts w:ascii="Times New Roman" w:hAnsi="Times New Roman"/>
          <w:sz w:val="24"/>
          <w:szCs w:val="24"/>
        </w:rPr>
      </w:pPr>
    </w:p>
    <w:p w:rsidR="007A6D72" w:rsidRPr="000855AA" w:rsidRDefault="00F35DD8"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16. Виды доходов бюджетов</w:t>
      </w:r>
    </w:p>
    <w:p w:rsidR="007A6D72" w:rsidRPr="000855AA"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 утверждаются решением о бюджете муниципального образования.</w:t>
      </w:r>
    </w:p>
    <w:p w:rsidR="007A6D72" w:rsidRPr="000855AA" w:rsidRDefault="007A6D72" w:rsidP="00122860">
      <w:pPr>
        <w:pStyle w:val="ConsNormal"/>
        <w:widowControl/>
        <w:numPr>
          <w:ilvl w:val="0"/>
          <w:numId w:val="23"/>
        </w:numPr>
        <w:tabs>
          <w:tab w:val="left" w:pos="993"/>
        </w:tabs>
        <w:ind w:left="0" w:firstLine="709"/>
        <w:jc w:val="both"/>
        <w:rPr>
          <w:rFonts w:ascii="Times New Roman" w:hAnsi="Times New Roman" w:cs="Times New Roman"/>
          <w:sz w:val="24"/>
          <w:szCs w:val="24"/>
        </w:rPr>
      </w:pPr>
      <w:r w:rsidRPr="000855AA">
        <w:rPr>
          <w:rFonts w:ascii="Times New Roman" w:hAnsi="Times New Roman" w:cs="Times New Roman"/>
          <w:sz w:val="24"/>
          <w:szCs w:val="24"/>
        </w:rPr>
        <w:t>Доходы бюджета муниципального образования формируются за счет налоговых доходов, неналоговых доходов, безвозмездных поступлений.</w:t>
      </w:r>
    </w:p>
    <w:p w:rsidR="007A6D72" w:rsidRPr="000855AA" w:rsidRDefault="007A6D72" w:rsidP="00122860">
      <w:pPr>
        <w:pStyle w:val="ConsNormal"/>
        <w:widowControl/>
        <w:spacing w:before="120"/>
        <w:ind w:firstLine="709"/>
        <w:jc w:val="both"/>
        <w:rPr>
          <w:rFonts w:ascii="Times New Roman" w:hAnsi="Times New Roman" w:cs="Times New Roman"/>
          <w:sz w:val="24"/>
          <w:szCs w:val="24"/>
        </w:rPr>
      </w:pPr>
      <w:r w:rsidRPr="000855AA">
        <w:rPr>
          <w:rFonts w:ascii="Times New Roman" w:hAnsi="Times New Roman" w:cs="Times New Roman"/>
          <w:sz w:val="24"/>
          <w:szCs w:val="24"/>
        </w:rPr>
        <w:t>К налоговым доходам бюджета муниципального образования относятся:</w:t>
      </w:r>
    </w:p>
    <w:p w:rsidR="007A6D72" w:rsidRPr="000855AA" w:rsidRDefault="007A6D72" w:rsidP="00122860">
      <w:pPr>
        <w:autoSpaceDE w:val="0"/>
        <w:autoSpaceDN w:val="0"/>
        <w:adjustRightInd w:val="0"/>
        <w:spacing w:after="0" w:line="240" w:lineRule="auto"/>
        <w:ind w:left="709" w:firstLine="709"/>
        <w:jc w:val="both"/>
        <w:rPr>
          <w:rFonts w:ascii="Times New Roman" w:hAnsi="Times New Roman" w:cs="Times New Roman"/>
          <w:sz w:val="24"/>
          <w:szCs w:val="24"/>
        </w:rPr>
      </w:pPr>
      <w:r w:rsidRPr="000855AA">
        <w:rPr>
          <w:rFonts w:ascii="Times New Roman" w:hAnsi="Times New Roman" w:cs="Times New Roman"/>
          <w:sz w:val="24"/>
          <w:szCs w:val="24"/>
        </w:rPr>
        <w:t>налоги на прибыль, доходы;</w:t>
      </w:r>
    </w:p>
    <w:p w:rsidR="007A6D72" w:rsidRPr="000855AA" w:rsidRDefault="007A6D72" w:rsidP="00122860">
      <w:pPr>
        <w:pStyle w:val="ConsNormal"/>
        <w:widowControl/>
        <w:ind w:left="709" w:firstLine="709"/>
        <w:jc w:val="both"/>
        <w:rPr>
          <w:rFonts w:ascii="Times New Roman" w:hAnsi="Times New Roman" w:cs="Times New Roman"/>
          <w:sz w:val="24"/>
          <w:szCs w:val="24"/>
        </w:rPr>
      </w:pPr>
      <w:r w:rsidRPr="000855AA">
        <w:rPr>
          <w:rFonts w:ascii="Times New Roman" w:hAnsi="Times New Roman" w:cs="Times New Roman"/>
          <w:sz w:val="24"/>
          <w:szCs w:val="24"/>
        </w:rPr>
        <w:t>налоги на товары (работы, услуги), реализуемые на территории Российской Федерации;</w:t>
      </w:r>
    </w:p>
    <w:p w:rsidR="007A6D72" w:rsidRPr="000855AA" w:rsidRDefault="007A6D72" w:rsidP="00122860">
      <w:pPr>
        <w:pStyle w:val="ConsNormal"/>
        <w:widowControl/>
        <w:ind w:left="709" w:firstLine="709"/>
        <w:jc w:val="both"/>
        <w:rPr>
          <w:rFonts w:ascii="Times New Roman" w:hAnsi="Times New Roman" w:cs="Times New Roman"/>
          <w:sz w:val="24"/>
          <w:szCs w:val="24"/>
        </w:rPr>
      </w:pPr>
      <w:r w:rsidRPr="000855AA">
        <w:rPr>
          <w:rFonts w:ascii="Times New Roman" w:hAnsi="Times New Roman" w:cs="Times New Roman"/>
          <w:sz w:val="24"/>
          <w:szCs w:val="24"/>
        </w:rPr>
        <w:t>налоги на совокупный доход;</w:t>
      </w:r>
    </w:p>
    <w:p w:rsidR="007A6D72" w:rsidRPr="000855AA" w:rsidRDefault="007A6D72" w:rsidP="00122860">
      <w:pPr>
        <w:spacing w:after="0" w:line="240" w:lineRule="auto"/>
        <w:ind w:left="709" w:firstLine="709"/>
        <w:jc w:val="both"/>
        <w:rPr>
          <w:rFonts w:ascii="Times New Roman" w:hAnsi="Times New Roman" w:cs="Times New Roman"/>
          <w:sz w:val="24"/>
          <w:szCs w:val="24"/>
        </w:rPr>
      </w:pPr>
      <w:r w:rsidRPr="000855AA">
        <w:rPr>
          <w:rFonts w:ascii="Times New Roman" w:hAnsi="Times New Roman" w:cs="Times New Roman"/>
          <w:sz w:val="24"/>
          <w:szCs w:val="24"/>
        </w:rPr>
        <w:t>налоги на имущество;</w:t>
      </w:r>
    </w:p>
    <w:p w:rsidR="007A6D72" w:rsidRPr="000855AA" w:rsidRDefault="007A6D72" w:rsidP="00122860">
      <w:pPr>
        <w:spacing w:after="0" w:line="240" w:lineRule="auto"/>
        <w:ind w:left="709" w:firstLine="709"/>
        <w:jc w:val="both"/>
        <w:rPr>
          <w:rFonts w:ascii="Times New Roman" w:hAnsi="Times New Roman" w:cs="Times New Roman"/>
          <w:sz w:val="24"/>
          <w:szCs w:val="24"/>
        </w:rPr>
      </w:pPr>
      <w:r w:rsidRPr="000855AA">
        <w:rPr>
          <w:rFonts w:ascii="Times New Roman" w:hAnsi="Times New Roman" w:cs="Times New Roman"/>
          <w:sz w:val="24"/>
          <w:szCs w:val="24"/>
        </w:rPr>
        <w:t>государственная пошлина;</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7A6D72" w:rsidRPr="000855AA" w:rsidRDefault="007A6D72" w:rsidP="00122860">
      <w:pPr>
        <w:pStyle w:val="ConsNormal"/>
        <w:widowControl/>
        <w:spacing w:before="120"/>
        <w:ind w:firstLine="709"/>
        <w:jc w:val="both"/>
        <w:rPr>
          <w:rFonts w:ascii="Times New Roman" w:hAnsi="Times New Roman" w:cs="Times New Roman"/>
          <w:sz w:val="24"/>
          <w:szCs w:val="24"/>
        </w:rPr>
      </w:pPr>
      <w:r w:rsidRPr="000855AA">
        <w:rPr>
          <w:rFonts w:ascii="Times New Roman" w:hAnsi="Times New Roman" w:cs="Times New Roman"/>
          <w:sz w:val="24"/>
          <w:szCs w:val="24"/>
        </w:rPr>
        <w:t>К неналоговым доходам бюджета муниципального образования относятся:</w:t>
      </w:r>
    </w:p>
    <w:p w:rsidR="007A6D72" w:rsidRPr="000855AA" w:rsidRDefault="007A6D72"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доходы от использования имущества, находящегося в государственной и муниципальной собственности</w:t>
      </w:r>
      <w:r w:rsidRPr="000855AA">
        <w:rPr>
          <w:rFonts w:ascii="Times New Roman" w:hAnsi="Times New Roman" w:cs="Times New Roman"/>
          <w:sz w:val="24"/>
          <w:szCs w:val="24"/>
        </w:rPr>
        <w:t>;</w:t>
      </w:r>
    </w:p>
    <w:p w:rsidR="007A6D72" w:rsidRPr="000855AA"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платежи при пользовании недрами</w:t>
      </w:r>
      <w:r w:rsidRPr="000855AA">
        <w:rPr>
          <w:rFonts w:ascii="Times New Roman" w:hAnsi="Times New Roman" w:cs="Times New Roman"/>
          <w:sz w:val="24"/>
          <w:szCs w:val="24"/>
        </w:rPr>
        <w:t>;</w:t>
      </w:r>
    </w:p>
    <w:p w:rsidR="007A6D72" w:rsidRPr="000855AA"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доходы от оказания платных услуг (работ) и компенсации затрат государства</w:t>
      </w:r>
      <w:r w:rsidRPr="000855AA">
        <w:rPr>
          <w:rFonts w:ascii="Times New Roman" w:hAnsi="Times New Roman" w:cs="Times New Roman"/>
          <w:sz w:val="24"/>
          <w:szCs w:val="24"/>
        </w:rPr>
        <w:t>;</w:t>
      </w:r>
    </w:p>
    <w:p w:rsidR="007A6D72" w:rsidRPr="000855AA"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доходы от продажи материальных и нематериальных активов</w:t>
      </w:r>
      <w:r w:rsidRPr="000855AA">
        <w:rPr>
          <w:rFonts w:ascii="Times New Roman" w:hAnsi="Times New Roman" w:cs="Times New Roman"/>
          <w:sz w:val="24"/>
          <w:szCs w:val="24"/>
        </w:rPr>
        <w:t>;</w:t>
      </w:r>
    </w:p>
    <w:p w:rsidR="007A6D72" w:rsidRPr="000855AA"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административные платежи и сборы</w:t>
      </w:r>
      <w:r w:rsidRPr="000855AA">
        <w:rPr>
          <w:rFonts w:ascii="Times New Roman" w:hAnsi="Times New Roman" w:cs="Times New Roman"/>
          <w:sz w:val="24"/>
          <w:szCs w:val="24"/>
        </w:rPr>
        <w:t>;</w:t>
      </w:r>
    </w:p>
    <w:p w:rsidR="007A6D72" w:rsidRPr="000855AA" w:rsidRDefault="007A6D72" w:rsidP="00122860">
      <w:pPr>
        <w:pStyle w:val="ConsNormal"/>
        <w:widowControl/>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штрафы, санкции, возмещение ущерба</w:t>
      </w:r>
      <w:r w:rsidRPr="000855AA">
        <w:rPr>
          <w:rFonts w:ascii="Times New Roman" w:hAnsi="Times New Roman" w:cs="Times New Roman"/>
          <w:sz w:val="24"/>
          <w:szCs w:val="24"/>
        </w:rPr>
        <w:t>;</w:t>
      </w:r>
    </w:p>
    <w:p w:rsidR="007A6D72" w:rsidRPr="000855AA" w:rsidRDefault="007A6D72" w:rsidP="00122860">
      <w:pPr>
        <w:pStyle w:val="ConsNormal"/>
        <w:widowControl/>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прочие неналоговые доходы</w:t>
      </w:r>
      <w:r w:rsidRPr="000855AA">
        <w:rPr>
          <w:rFonts w:ascii="Times New Roman" w:hAnsi="Times New Roman" w:cs="Times New Roman"/>
          <w:sz w:val="24"/>
          <w:szCs w:val="24"/>
        </w:rPr>
        <w:t xml:space="preserve">; </w:t>
      </w:r>
    </w:p>
    <w:p w:rsidR="007A6D72" w:rsidRPr="000855AA" w:rsidRDefault="007A6D72" w:rsidP="00122860">
      <w:pPr>
        <w:pStyle w:val="ConsNormal"/>
        <w:widowControl/>
        <w:ind w:left="710" w:firstLine="709"/>
        <w:jc w:val="both"/>
        <w:rPr>
          <w:rFonts w:ascii="Times New Roman" w:hAnsi="Times New Roman" w:cs="Times New Roman"/>
          <w:sz w:val="24"/>
          <w:szCs w:val="24"/>
        </w:rPr>
      </w:pPr>
      <w:r w:rsidRPr="000855AA">
        <w:rPr>
          <w:rFonts w:ascii="Times New Roman" w:hAnsi="Times New Roman" w:cs="Times New Roman"/>
          <w:sz w:val="24"/>
          <w:szCs w:val="24"/>
          <w:shd w:val="clear" w:color="auto" w:fill="FFFFFF"/>
        </w:rPr>
        <w:t>поступления (перечисления) по урегулированию расчетов между бюджетами бюджетной системы российской федерации</w:t>
      </w:r>
      <w:r w:rsidRPr="000855AA">
        <w:rPr>
          <w:rFonts w:ascii="Times New Roman" w:hAnsi="Times New Roman" w:cs="Times New Roman"/>
          <w:sz w:val="24"/>
          <w:szCs w:val="24"/>
        </w:rPr>
        <w:t>.</w:t>
      </w:r>
    </w:p>
    <w:p w:rsidR="007A6D72" w:rsidRPr="000855AA" w:rsidRDefault="007A6D72" w:rsidP="00122860">
      <w:pPr>
        <w:pStyle w:val="ConsNormal"/>
        <w:widowControl/>
        <w:spacing w:before="120"/>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К безвозмездным поступлениям бюджета муниципального образования относятся: </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безвозмездные поступления от нерезидентов;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безвозмездные поступления от других бюджетов бюджетной системы Российской Федерации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безвозмездные поступления от государственных (муниципальных) организаций;</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безвозмездные поступления от негосударственных организаций;</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безвозмездные поступления от наднациональных организаций;</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прочие безвозмездные поступления.</w:t>
      </w:r>
    </w:p>
    <w:p w:rsidR="007A6D72" w:rsidRPr="000855AA"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 местного самоуправления и (или) находящиеся в их ведении казенные учреждения.</w:t>
      </w:r>
    </w:p>
    <w:p w:rsidR="007A6D72" w:rsidRPr="000855AA" w:rsidRDefault="007A6D72" w:rsidP="00122860">
      <w:pPr>
        <w:pStyle w:val="aa"/>
        <w:spacing w:after="0" w:line="240" w:lineRule="auto"/>
        <w:ind w:left="1066" w:firstLine="709"/>
        <w:jc w:val="both"/>
        <w:rPr>
          <w:rFonts w:ascii="Times New Roman" w:hAnsi="Times New Roman" w:cs="Times New Roman"/>
          <w:sz w:val="24"/>
          <w:szCs w:val="24"/>
        </w:rPr>
      </w:pPr>
    </w:p>
    <w:p w:rsidR="002C1B20" w:rsidRPr="000855AA" w:rsidRDefault="002C1B20" w:rsidP="00122860">
      <w:pPr>
        <w:pStyle w:val="ConsPlusTitle"/>
        <w:spacing w:after="120"/>
        <w:ind w:firstLine="709"/>
        <w:jc w:val="both"/>
        <w:outlineLvl w:val="3"/>
      </w:pPr>
      <w:r w:rsidRPr="000855AA">
        <w:t>17. Собственные доходы бюджета муниципального образования</w:t>
      </w:r>
    </w:p>
    <w:p w:rsidR="002C1B20" w:rsidRPr="000855AA" w:rsidRDefault="002C1B2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 собственным доходам бюджетов относятся:</w:t>
      </w:r>
    </w:p>
    <w:p w:rsidR="002C1B20" w:rsidRPr="000855AA" w:rsidRDefault="002C1B2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налоговые доходы, зачисляемые в бюджет муниципального образования в соответствии с бюджетным законодательством Российской Федерации и </w:t>
      </w:r>
      <w:r w:rsidRPr="000855AA">
        <w:rPr>
          <w:rFonts w:ascii="Times New Roman" w:hAnsi="Times New Roman"/>
          <w:sz w:val="24"/>
          <w:szCs w:val="24"/>
        </w:rPr>
        <w:lastRenderedPageBreak/>
        <w:t>законодательством о налогах и сборах;</w:t>
      </w:r>
    </w:p>
    <w:p w:rsidR="002C1B20" w:rsidRPr="000855AA" w:rsidRDefault="002C1B2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неналоговые доходы, зачисляемые в бюджет муниципального образования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2C1B20" w:rsidRPr="000855AA" w:rsidRDefault="002C1B2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доходы, полученные бюджетами в виде безвозмездных поступлений, за исключением субвенций.</w:t>
      </w:r>
    </w:p>
    <w:p w:rsidR="002C1B20" w:rsidRPr="000855AA" w:rsidRDefault="002C1B20" w:rsidP="00122860">
      <w:pPr>
        <w:pStyle w:val="ConsPlusNormal"/>
        <w:ind w:firstLine="709"/>
        <w:jc w:val="both"/>
        <w:rPr>
          <w:rFonts w:ascii="Times New Roman" w:hAnsi="Times New Roman"/>
          <w:sz w:val="24"/>
          <w:szCs w:val="24"/>
        </w:rPr>
      </w:pPr>
    </w:p>
    <w:p w:rsidR="002C1B20" w:rsidRPr="000855AA" w:rsidRDefault="002C1B20"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18. Перечень и реестр источников доходов бюджета муниципального образования</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Финансовый орган муниципального образования обязан вести реестр источников доходов бюджета муниципального образования.</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Под перечнем источников доходов бюджета муниципального образования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Под реестром источников доходов бюджета муниципального образования понимается свод информации о доходах бюджета муниципального образования по источникам доходов бюджета бюджетной системы Российской Федерации, формируемой в процессе составления, утверждения и исполнения бюджета муниципального образования, на основании перечня источников доходов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Состав информации, порядок формирования и ведения перечня источников доходов, общие требования к составу информации, порядку формирования и ведения реестра источников доходов бюджета муниципального образования определяются Правительством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Реестр источников доходов бюджета муниципального образования формируется и ведется в порядке, установленном администрацией муниципального образования.</w:t>
      </w:r>
    </w:p>
    <w:p w:rsidR="002C1B20" w:rsidRPr="000855AA" w:rsidRDefault="002C1B20" w:rsidP="00122860">
      <w:pPr>
        <w:spacing w:after="0" w:line="240" w:lineRule="auto"/>
        <w:ind w:firstLine="709"/>
        <w:jc w:val="both"/>
        <w:rPr>
          <w:rFonts w:ascii="Times New Roman" w:hAnsi="Times New Roman" w:cs="Times New Roman"/>
          <w:sz w:val="24"/>
          <w:szCs w:val="24"/>
        </w:rPr>
      </w:pPr>
    </w:p>
    <w:p w:rsidR="002C1B20" w:rsidRPr="000855AA" w:rsidRDefault="002C1B20"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19. Принятие решения о признании безнадежной к взысканию задолженности по платежам в бюджет и о ее списании (восстановлении)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bookmarkStart w:id="7" w:name="p1022"/>
      <w:bookmarkEnd w:id="7"/>
      <w:r w:rsidRPr="000855AA">
        <w:rPr>
          <w:rFonts w:ascii="Times New Roman" w:hAnsi="Times New Roman" w:cs="Times New Roman"/>
          <w:sz w:val="24"/>
          <w:szCs w:val="24"/>
        </w:rPr>
        <w:t>1. Платежи в бюджет муниципального образования, не уплаченные в установленный срок (задолженность по платежам в бюджет), признаются безнадежными к взысканию в случае:</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смерти физического лица - плательщика платежей в бюджет муниципального образования или объявления его умершим в порядке, установленном гражданским процессуальным законодательством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муниципального образования, не погашенным по причине недостаточности имущества должника;</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ликвидации организации - плательщика платежей в бюджет муниципального образования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4) принятия судом акта, в соответствии с которым администратор доходов бюджета муниципального образования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C1B20" w:rsidRPr="000855AA" w:rsidRDefault="002C1B20" w:rsidP="00122860">
      <w:pPr>
        <w:spacing w:after="0" w:line="240" w:lineRule="auto"/>
        <w:ind w:firstLine="709"/>
        <w:jc w:val="both"/>
        <w:rPr>
          <w:rFonts w:ascii="Times New Roman" w:hAnsi="Times New Roman" w:cs="Times New Roman"/>
          <w:sz w:val="24"/>
          <w:szCs w:val="24"/>
        </w:rPr>
      </w:pPr>
      <w:bookmarkStart w:id="8" w:name="p1030"/>
      <w:bookmarkEnd w:id="8"/>
      <w:r w:rsidRPr="000855AA">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Решение о признании безнадежной к взысканию задолженности по платежам в бюджет муниципального образования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муниципального образования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C1B20" w:rsidRPr="000855AA" w:rsidRDefault="002C1B2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муниципального образования осуществляется администратором доходов бюджета на основании решения о признании безнадежной к взысканию задолженности по платежам в бюджет муниципального образования.</w:t>
      </w:r>
    </w:p>
    <w:p w:rsidR="002C1B20" w:rsidRPr="000855AA" w:rsidRDefault="002C1B20" w:rsidP="00122860">
      <w:pPr>
        <w:pStyle w:val="aa"/>
        <w:spacing w:after="0" w:line="240" w:lineRule="auto"/>
        <w:ind w:left="0" w:firstLine="709"/>
        <w:jc w:val="both"/>
        <w:rPr>
          <w:rFonts w:ascii="Times New Roman" w:hAnsi="Times New Roman" w:cs="Times New Roman"/>
          <w:b/>
          <w:bCs/>
          <w:sz w:val="24"/>
          <w:szCs w:val="24"/>
        </w:rPr>
      </w:pPr>
    </w:p>
    <w:p w:rsidR="007A6D72" w:rsidRPr="000855AA" w:rsidRDefault="002C1B20" w:rsidP="00122860">
      <w:pPr>
        <w:pStyle w:val="aa"/>
        <w:spacing w:after="120" w:line="240" w:lineRule="auto"/>
        <w:ind w:left="0" w:firstLine="709"/>
        <w:contextualSpacing w:val="0"/>
        <w:jc w:val="both"/>
        <w:rPr>
          <w:rFonts w:ascii="Times New Roman" w:hAnsi="Times New Roman" w:cs="Times New Roman"/>
          <w:b/>
          <w:sz w:val="24"/>
          <w:szCs w:val="24"/>
        </w:rPr>
      </w:pPr>
      <w:r w:rsidRPr="000855AA">
        <w:rPr>
          <w:rFonts w:ascii="Times New Roman" w:hAnsi="Times New Roman" w:cs="Times New Roman"/>
          <w:b/>
          <w:bCs/>
          <w:sz w:val="24"/>
          <w:szCs w:val="24"/>
        </w:rPr>
        <w:t xml:space="preserve">20. </w:t>
      </w:r>
      <w:r w:rsidR="007A6D72" w:rsidRPr="000855AA">
        <w:rPr>
          <w:rFonts w:ascii="Times New Roman" w:hAnsi="Times New Roman" w:cs="Times New Roman"/>
          <w:b/>
          <w:bCs/>
          <w:sz w:val="24"/>
          <w:szCs w:val="24"/>
        </w:rPr>
        <w:t xml:space="preserve">Налоговые доходы бюджета </w:t>
      </w:r>
      <w:r w:rsidR="007A6D72" w:rsidRPr="000855AA">
        <w:rPr>
          <w:rFonts w:ascii="Times New Roman" w:hAnsi="Times New Roman" w:cs="Times New Roman"/>
          <w:b/>
          <w:sz w:val="24"/>
          <w:szCs w:val="24"/>
        </w:rPr>
        <w:t>муниципального образования</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1. В бюджет муниципального образования подлежат зачислению налоговые доходы от следующих местных налогов, устанавливаемых представительным органом муниципального образования в соответствии с законодательством Российской Федерации о налогах и сборах:</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земельного налога - по нормативу 100 процентов;</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налога на имущество физических лиц - по нормативу 100 процентов.</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2. В бюджет муниципального образования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налога на доходы физических лиц - по нормативу 2 процента;</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единого сельскохозяйственного налога - по нормативу 30 процентов;</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w:t>
      </w:r>
      <w:r w:rsidRPr="000855AA">
        <w:rPr>
          <w:rFonts w:ascii="Times New Roman" w:hAnsi="Times New Roman" w:cs="Times New Roman"/>
          <w:sz w:val="24"/>
          <w:szCs w:val="24"/>
        </w:rPr>
        <w:lastRenderedPageBreak/>
        <w:t>соответствии с законодательными актами Российской Федерации на совершение нотариальных действий, - по нормативу 100 процентов;</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3. В бюджет муниципального образования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4. В бюджет муниципального образования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7A6D72" w:rsidRPr="000855AA"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7A6D72" w:rsidRPr="000855AA" w:rsidRDefault="00C54D5D"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21. </w:t>
      </w:r>
      <w:r w:rsidR="007A6D72" w:rsidRPr="000855AA">
        <w:rPr>
          <w:rFonts w:ascii="Times New Roman" w:hAnsi="Times New Roman" w:cs="Times New Roman"/>
          <w:b/>
          <w:bCs/>
          <w:sz w:val="24"/>
          <w:szCs w:val="24"/>
        </w:rPr>
        <w:t xml:space="preserve">Неналоговые доходы бюджета </w:t>
      </w:r>
      <w:r w:rsidR="007A6D72" w:rsidRPr="000855AA">
        <w:rPr>
          <w:rFonts w:ascii="Times New Roman" w:hAnsi="Times New Roman" w:cs="Times New Roman"/>
          <w:b/>
          <w:sz w:val="24"/>
          <w:szCs w:val="24"/>
        </w:rPr>
        <w:t>муниципального образования</w:t>
      </w:r>
    </w:p>
    <w:p w:rsidR="007A6D72" w:rsidRPr="000855AA" w:rsidRDefault="007A6D72" w:rsidP="00122860">
      <w:pPr>
        <w:pStyle w:val="aa"/>
        <w:numPr>
          <w:ilvl w:val="0"/>
          <w:numId w:val="24"/>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Неналоговые доходы местных бюджетов формируются в соответствии со статьями 41, 42 и 46 Бюджетного Кодекса, в том числе за счет:</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доходов от платных услуг, оказываемых муниципальными казенными учреждениями;</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муниципального образования,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В бюджет муниципального образования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бюджет муниципального образования поступают:</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доходы от продажи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доходы от передачи в аренду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A6D72" w:rsidRPr="000855AA" w:rsidRDefault="007A6D72" w:rsidP="00122860">
      <w:pPr>
        <w:pStyle w:val="aa"/>
        <w:spacing w:after="0" w:line="240" w:lineRule="auto"/>
        <w:ind w:left="1069" w:firstLine="709"/>
        <w:jc w:val="both"/>
        <w:rPr>
          <w:rFonts w:ascii="Times New Roman" w:hAnsi="Times New Roman" w:cs="Times New Roman"/>
          <w:sz w:val="24"/>
          <w:szCs w:val="24"/>
        </w:rPr>
      </w:pPr>
    </w:p>
    <w:p w:rsidR="007A6D72" w:rsidRPr="000855AA" w:rsidRDefault="00C54D5D" w:rsidP="00122860">
      <w:pPr>
        <w:spacing w:after="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 xml:space="preserve">22. </w:t>
      </w:r>
      <w:r w:rsidR="007A6D72" w:rsidRPr="000855AA">
        <w:rPr>
          <w:rFonts w:ascii="Times New Roman" w:hAnsi="Times New Roman" w:cs="Times New Roman"/>
          <w:b/>
          <w:bCs/>
          <w:sz w:val="24"/>
          <w:szCs w:val="24"/>
        </w:rPr>
        <w:t xml:space="preserve">Полномочия муниципального образования по формированию доходов </w:t>
      </w:r>
    </w:p>
    <w:p w:rsidR="007A6D72" w:rsidRPr="000855AA" w:rsidRDefault="007A6D72" w:rsidP="00122860">
      <w:pPr>
        <w:spacing w:after="12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муниципального образования</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w:t>
      </w:r>
      <w:r w:rsidRPr="000855AA">
        <w:rPr>
          <w:rFonts w:ascii="Times New Roman" w:hAnsi="Times New Roman" w:cs="Times New Roman"/>
          <w:sz w:val="24"/>
          <w:szCs w:val="24"/>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бюджете муниципального образования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A6D72" w:rsidRPr="000855AA" w:rsidRDefault="007A6D7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бюджете муниципального образования на текущий финансовый год (текущий финансовый год и плановый период).</w:t>
      </w:r>
    </w:p>
    <w:p w:rsidR="00B55511" w:rsidRPr="000855AA" w:rsidRDefault="00B55511" w:rsidP="00122860">
      <w:pPr>
        <w:spacing w:after="0" w:line="240" w:lineRule="auto"/>
        <w:ind w:firstLine="709"/>
        <w:jc w:val="both"/>
        <w:rPr>
          <w:rFonts w:ascii="Times New Roman" w:hAnsi="Times New Roman" w:cs="Times New Roman"/>
          <w:sz w:val="24"/>
          <w:szCs w:val="24"/>
        </w:rPr>
      </w:pP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11. Полномочия органов внутреннего муниципального финансового контроля по осуществлению внутреннего муниципального финансового контроля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проводятся проверки, ревизии и обследования;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направляются объектам контроля акты, заключения, представления и (или) предписания;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Анцирского сельсовета, а также стандартами осуществления внутреннего государственного (муниципального) финансового контроля.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55511" w:rsidRPr="000855AA" w:rsidRDefault="00B555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w:t>
      </w:r>
      <w:r w:rsidRPr="000855AA">
        <w:rPr>
          <w:rFonts w:ascii="Times New Roman" w:hAnsi="Times New Roman" w:cs="Times New Roman"/>
          <w:sz w:val="24"/>
          <w:szCs w:val="24"/>
        </w:rPr>
        <w:lastRenderedPageBreak/>
        <w:t>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Анцирского сельсовета.</w:t>
      </w:r>
    </w:p>
    <w:p w:rsidR="00EC0C30" w:rsidRPr="000855AA" w:rsidRDefault="00EC0C30" w:rsidP="00122860">
      <w:pPr>
        <w:spacing w:after="0" w:line="240" w:lineRule="auto"/>
        <w:ind w:firstLine="709"/>
        <w:jc w:val="both"/>
        <w:rPr>
          <w:rFonts w:ascii="Times New Roman" w:hAnsi="Times New Roman" w:cs="Times New Roman"/>
          <w:sz w:val="24"/>
          <w:szCs w:val="24"/>
        </w:rPr>
      </w:pPr>
    </w:p>
    <w:p w:rsidR="00C54D5D" w:rsidRPr="000855AA" w:rsidRDefault="00C54D5D" w:rsidP="00122860">
      <w:pPr>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Pr="000855AA">
        <w:rPr>
          <w:rFonts w:ascii="Times New Roman" w:hAnsi="Times New Roman" w:cs="Times New Roman"/>
          <w:b/>
          <w:sz w:val="24"/>
          <w:szCs w:val="24"/>
          <w:lang w:val="en-US"/>
        </w:rPr>
        <w:t>IV</w:t>
      </w:r>
      <w:r w:rsidRPr="000855AA">
        <w:rPr>
          <w:rFonts w:ascii="Times New Roman" w:hAnsi="Times New Roman" w:cs="Times New Roman"/>
          <w:b/>
          <w:sz w:val="24"/>
          <w:szCs w:val="24"/>
        </w:rPr>
        <w:t>.</w:t>
      </w:r>
      <w:r w:rsidRPr="000855AA">
        <w:rPr>
          <w:rFonts w:ascii="Times New Roman" w:hAnsi="Times New Roman" w:cs="Times New Roman"/>
          <w:sz w:val="24"/>
          <w:szCs w:val="24"/>
        </w:rPr>
        <w:t xml:space="preserve"> </w:t>
      </w:r>
      <w:r w:rsidRPr="000855AA">
        <w:rPr>
          <w:rFonts w:ascii="Times New Roman" w:hAnsi="Times New Roman" w:cs="Times New Roman"/>
          <w:b/>
          <w:sz w:val="24"/>
          <w:szCs w:val="24"/>
        </w:rPr>
        <w:t>РАСХОДЫ БЮДЖЕТА МУНИЦИПАЛЬНОГО ОБРАЗОВАНИЯ</w:t>
      </w:r>
    </w:p>
    <w:p w:rsidR="00E53B11" w:rsidRPr="000855AA" w:rsidRDefault="00E53B11" w:rsidP="00122860">
      <w:pPr>
        <w:spacing w:after="0" w:line="240" w:lineRule="auto"/>
        <w:ind w:firstLine="709"/>
        <w:jc w:val="both"/>
        <w:rPr>
          <w:rFonts w:ascii="Times New Roman" w:hAnsi="Times New Roman" w:cs="Times New Roman"/>
          <w:sz w:val="24"/>
          <w:szCs w:val="24"/>
        </w:rPr>
      </w:pPr>
    </w:p>
    <w:p w:rsidR="00FB5C8E" w:rsidRPr="000855AA" w:rsidRDefault="00FB5C8E" w:rsidP="00122860">
      <w:pPr>
        <w:pStyle w:val="ConsPlusTitle"/>
        <w:spacing w:after="120"/>
        <w:ind w:firstLine="709"/>
        <w:jc w:val="both"/>
        <w:outlineLvl w:val="3"/>
      </w:pPr>
      <w:r w:rsidRPr="000855AA">
        <w:t>23. Формирование расходов бюджет</w:t>
      </w:r>
      <w:r w:rsidR="0002171F" w:rsidRPr="000855AA">
        <w:t>а муниципального образования</w:t>
      </w:r>
    </w:p>
    <w:p w:rsidR="00FB5C8E" w:rsidRPr="000855AA" w:rsidRDefault="00FB5C8E"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w:t>
      </w:r>
      <w:r w:rsidR="00A43C2B"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1B0F08" w:rsidRPr="000855AA" w:rsidRDefault="001B0F08" w:rsidP="00122860">
      <w:pPr>
        <w:pStyle w:val="aa"/>
        <w:spacing w:after="0" w:line="240" w:lineRule="auto"/>
        <w:ind w:left="1069" w:firstLine="709"/>
        <w:jc w:val="both"/>
        <w:rPr>
          <w:rFonts w:ascii="Times New Roman" w:hAnsi="Times New Roman" w:cs="Times New Roman"/>
          <w:sz w:val="24"/>
          <w:szCs w:val="24"/>
        </w:rPr>
      </w:pPr>
    </w:p>
    <w:p w:rsidR="00415AE7" w:rsidRPr="000855AA" w:rsidRDefault="00A43C2B" w:rsidP="00122860">
      <w:pPr>
        <w:spacing w:after="12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24. </w:t>
      </w:r>
      <w:r w:rsidR="00D24171" w:rsidRPr="000855AA">
        <w:rPr>
          <w:rFonts w:ascii="Times New Roman" w:hAnsi="Times New Roman" w:cs="Times New Roman"/>
          <w:b/>
          <w:sz w:val="24"/>
          <w:szCs w:val="24"/>
        </w:rPr>
        <w:t>Расходы бюджета муниципального образования</w:t>
      </w:r>
    </w:p>
    <w:p w:rsidR="00D24171" w:rsidRPr="000855AA"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Перечень главных распорядителей средств бюджета муниципального образования устанавливается решением о бюджете муниципального образования в составе ведомственной структуры расходов.</w:t>
      </w:r>
    </w:p>
    <w:p w:rsidR="00D24171" w:rsidRPr="000855AA"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Перечень разделов, подразделов, целевых статей </w:t>
      </w:r>
      <w:r w:rsidR="00AF728B" w:rsidRPr="000855AA">
        <w:rPr>
          <w:rFonts w:ascii="Times New Roman" w:hAnsi="Times New Roman" w:cs="Times New Roman"/>
          <w:sz w:val="24"/>
          <w:szCs w:val="24"/>
        </w:rPr>
        <w:t>(</w:t>
      </w:r>
      <w:r w:rsidRPr="000855AA">
        <w:rPr>
          <w:rFonts w:ascii="Times New Roman" w:hAnsi="Times New Roman" w:cs="Times New Roman"/>
          <w:sz w:val="24"/>
          <w:szCs w:val="24"/>
        </w:rPr>
        <w:t xml:space="preserve">муниципальных программ и непрограммных направлений деятельности), групп (групп и подгрупп) видов расходов бюджета </w:t>
      </w:r>
      <w:r w:rsidR="00AF728B"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утверждается в составе ведомственной структуры расходов бюджета </w:t>
      </w:r>
      <w:r w:rsidR="00AF728B"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решением о бюджете </w:t>
      </w:r>
      <w:r w:rsidR="00AF728B"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либо в установленных </w:t>
      </w:r>
      <w:r w:rsidR="00AF728B"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случаях сводной бюджетной росписью бюджета</w:t>
      </w:r>
      <w:r w:rsidR="00AF728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D24171" w:rsidRPr="000855AA" w:rsidRDefault="00D24171" w:rsidP="00122860">
      <w:pPr>
        <w:pStyle w:val="aa"/>
        <w:numPr>
          <w:ilvl w:val="0"/>
          <w:numId w:val="18"/>
        </w:numPr>
        <w:tabs>
          <w:tab w:val="left" w:pos="360"/>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Целевые статьи расходов бюджет</w:t>
      </w:r>
      <w:r w:rsidR="00AF728B"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w:t>
      </w:r>
      <w:r w:rsidR="00AF728B" w:rsidRPr="000855AA">
        <w:rPr>
          <w:rFonts w:ascii="Times New Roman" w:hAnsi="Times New Roman" w:cs="Times New Roman"/>
          <w:sz w:val="24"/>
          <w:szCs w:val="24"/>
        </w:rPr>
        <w:t>а</w:t>
      </w:r>
      <w:r w:rsidRPr="000855AA">
        <w:rPr>
          <w:rFonts w:ascii="Times New Roman" w:hAnsi="Times New Roman" w:cs="Times New Roman"/>
          <w:sz w:val="24"/>
          <w:szCs w:val="24"/>
        </w:rPr>
        <w:t xml:space="preserve"> местно</w:t>
      </w:r>
      <w:r w:rsidR="00AF728B" w:rsidRPr="000855AA">
        <w:rPr>
          <w:rFonts w:ascii="Times New Roman" w:hAnsi="Times New Roman" w:cs="Times New Roman"/>
          <w:sz w:val="24"/>
          <w:szCs w:val="24"/>
        </w:rPr>
        <w:t>го</w:t>
      </w:r>
      <w:r w:rsidRPr="000855AA">
        <w:rPr>
          <w:rFonts w:ascii="Times New Roman" w:hAnsi="Times New Roman" w:cs="Times New Roman"/>
          <w:sz w:val="24"/>
          <w:szCs w:val="24"/>
        </w:rPr>
        <w:t xml:space="preserve"> </w:t>
      </w:r>
      <w:r w:rsidR="00AF728B" w:rsidRPr="000855AA">
        <w:rPr>
          <w:rFonts w:ascii="Times New Roman" w:hAnsi="Times New Roman" w:cs="Times New Roman"/>
          <w:sz w:val="24"/>
          <w:szCs w:val="24"/>
        </w:rPr>
        <w:t>самоуправления</w:t>
      </w:r>
      <w:r w:rsidRPr="000855AA">
        <w:rPr>
          <w:rFonts w:ascii="Times New Roman" w:hAnsi="Times New Roman" w:cs="Times New Roman"/>
          <w:sz w:val="24"/>
          <w:szCs w:val="24"/>
        </w:rPr>
        <w:t xml:space="preserve">, указанных в ведомственной структуре расходов бюджета </w:t>
      </w:r>
      <w:r w:rsidR="00AF728B"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и (или) расходными обязательствами, подлежащими исполнению за счет средств бюджет</w:t>
      </w:r>
      <w:r w:rsidR="00AF728B"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w:t>
      </w:r>
    </w:p>
    <w:p w:rsidR="00D24171" w:rsidRPr="000855AA"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w:t>
      </w:r>
      <w:r w:rsidR="00AF728B" w:rsidRPr="000855AA">
        <w:rPr>
          <w:rFonts w:ascii="Times New Roman" w:hAnsi="Times New Roman" w:cs="Times New Roman"/>
          <w:sz w:val="24"/>
          <w:szCs w:val="24"/>
        </w:rPr>
        <w:t>правлению) деятельности органа</w:t>
      </w:r>
      <w:r w:rsidRPr="000855AA">
        <w:rPr>
          <w:rFonts w:ascii="Times New Roman" w:hAnsi="Times New Roman" w:cs="Times New Roman"/>
          <w:sz w:val="24"/>
          <w:szCs w:val="24"/>
        </w:rPr>
        <w:t xml:space="preserve"> местного самоуправления, присваиваются уникальные коды целевых статей расходов бюджета</w:t>
      </w:r>
      <w:r w:rsidR="00AF728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D24171" w:rsidRPr="000855AA"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Перечень и коды целевых статей расход</w:t>
      </w:r>
      <w:r w:rsidR="00AF728B" w:rsidRPr="000855AA">
        <w:rPr>
          <w:rFonts w:ascii="Times New Roman" w:hAnsi="Times New Roman" w:cs="Times New Roman"/>
          <w:sz w:val="24"/>
          <w:szCs w:val="24"/>
        </w:rPr>
        <w:t>ов бюджета муниципального образования</w:t>
      </w:r>
      <w:r w:rsidRPr="000855AA">
        <w:rPr>
          <w:rFonts w:ascii="Times New Roman" w:hAnsi="Times New Roman" w:cs="Times New Roman"/>
          <w:sz w:val="24"/>
          <w:szCs w:val="24"/>
        </w:rPr>
        <w:t xml:space="preserve"> устанавливаются финансовым органом, осуществляющим составление и организацию исполнения бюджета</w:t>
      </w:r>
      <w:r w:rsidR="00AF728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если иное не установлено </w:t>
      </w:r>
      <w:r w:rsidR="00AF728B" w:rsidRPr="000855AA">
        <w:rPr>
          <w:rFonts w:ascii="Times New Roman" w:hAnsi="Times New Roman" w:cs="Times New Roman"/>
          <w:sz w:val="24"/>
          <w:szCs w:val="24"/>
        </w:rPr>
        <w:t>Бюджетны</w:t>
      </w:r>
      <w:r w:rsidRPr="000855AA">
        <w:rPr>
          <w:rFonts w:ascii="Times New Roman" w:hAnsi="Times New Roman" w:cs="Times New Roman"/>
          <w:sz w:val="24"/>
          <w:szCs w:val="24"/>
        </w:rPr>
        <w:t>м Кодексом.</w:t>
      </w:r>
    </w:p>
    <w:p w:rsidR="00D24171" w:rsidRPr="000855AA"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Перечень и коды целевых статей расходов</w:t>
      </w:r>
      <w:r w:rsidR="00AF728B" w:rsidRPr="000855AA">
        <w:rPr>
          <w:rFonts w:ascii="Times New Roman" w:hAnsi="Times New Roman" w:cs="Times New Roman"/>
          <w:sz w:val="24"/>
          <w:szCs w:val="24"/>
        </w:rPr>
        <w:t xml:space="preserve"> бюджета муниципального образования</w:t>
      </w:r>
      <w:r w:rsidRPr="000855AA">
        <w:rPr>
          <w:rFonts w:ascii="Times New Roman" w:hAnsi="Times New Roman" w:cs="Times New Roman"/>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30EA4" w:rsidRPr="000855AA" w:rsidRDefault="00130EA4" w:rsidP="00122860">
      <w:pPr>
        <w:tabs>
          <w:tab w:val="left" w:pos="993"/>
        </w:tabs>
        <w:spacing w:after="0" w:line="240" w:lineRule="auto"/>
        <w:ind w:firstLine="709"/>
        <w:jc w:val="both"/>
        <w:rPr>
          <w:rFonts w:ascii="Times New Roman" w:hAnsi="Times New Roman" w:cs="Times New Roman"/>
          <w:sz w:val="24"/>
          <w:szCs w:val="24"/>
        </w:rPr>
      </w:pPr>
    </w:p>
    <w:p w:rsidR="00130EA4" w:rsidRPr="000855AA" w:rsidRDefault="00A43C2B"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lastRenderedPageBreak/>
        <w:t xml:space="preserve">25. </w:t>
      </w:r>
      <w:r w:rsidR="00130EA4" w:rsidRPr="000855AA">
        <w:rPr>
          <w:rFonts w:ascii="Times New Roman" w:hAnsi="Times New Roman"/>
          <w:b/>
          <w:sz w:val="24"/>
          <w:szCs w:val="24"/>
        </w:rPr>
        <w:t>Бюджетные ассигнования</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К бюджетным ассигнованиям относятся ассигнования на:</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социальное обеспечение населения;</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межбюджетных трансфертов;</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обслуживание муниципального долга;</w:t>
      </w:r>
    </w:p>
    <w:p w:rsidR="00130EA4" w:rsidRPr="000855AA" w:rsidRDefault="00130EA4"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130EA4" w:rsidRPr="000855AA" w:rsidRDefault="00130EA4" w:rsidP="00122860">
      <w:pPr>
        <w:tabs>
          <w:tab w:val="left" w:pos="993"/>
        </w:tabs>
        <w:spacing w:after="0" w:line="240" w:lineRule="auto"/>
        <w:ind w:firstLine="709"/>
        <w:jc w:val="both"/>
        <w:rPr>
          <w:rFonts w:ascii="Times New Roman" w:hAnsi="Times New Roman" w:cs="Times New Roman"/>
          <w:sz w:val="24"/>
          <w:szCs w:val="24"/>
        </w:rPr>
      </w:pPr>
    </w:p>
    <w:p w:rsidR="00FD4DDE" w:rsidRPr="000855AA" w:rsidRDefault="00A43C2B"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 xml:space="preserve">26. </w:t>
      </w:r>
      <w:r w:rsidR="00FD4DDE" w:rsidRPr="000855AA">
        <w:rPr>
          <w:rFonts w:ascii="Times New Roman" w:hAnsi="Times New Roman"/>
          <w:b/>
          <w:sz w:val="24"/>
          <w:szCs w:val="24"/>
        </w:rPr>
        <w:t>Бюджетные ассигнования на оказание муниципальных услуг                                                                   (выполнение работ)</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К бюджетным ассигнованиям на оказание </w:t>
      </w:r>
      <w:r w:rsidR="003623DF"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услуг (выполнение работ) относятся ассигнования на:</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обеспечение выполнения функций казенных учреждений, в том числе по оказанию </w:t>
      </w:r>
      <w:r w:rsidR="003623DF"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услуг (выполнению работ) физическим и (или) юридическим лицам;</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предоставление субсидий некоммерческим организациям, не являющимся </w:t>
      </w:r>
      <w:r w:rsidR="003623DF" w:rsidRPr="000855AA">
        <w:rPr>
          <w:rFonts w:ascii="Times New Roman" w:hAnsi="Times New Roman" w:cs="Times New Roman"/>
          <w:sz w:val="24"/>
          <w:szCs w:val="24"/>
        </w:rPr>
        <w:t>муниципальными</w:t>
      </w:r>
      <w:r w:rsidRPr="000855AA">
        <w:rPr>
          <w:rFonts w:ascii="Times New Roman" w:hAnsi="Times New Roman" w:cs="Times New Roman"/>
          <w:sz w:val="24"/>
          <w:szCs w:val="24"/>
        </w:rPr>
        <w:t xml:space="preserve">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осуществление бюджетных инвестиций в объекты муниципальной собственности;</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rsidR="003623DF" w:rsidRPr="000855AA">
        <w:rPr>
          <w:rFonts w:ascii="Times New Roman" w:hAnsi="Times New Roman" w:cs="Times New Roman"/>
          <w:sz w:val="24"/>
          <w:szCs w:val="24"/>
        </w:rPr>
        <w:t xml:space="preserve">муниципальной </w:t>
      </w:r>
      <w:r w:rsidRPr="000855AA">
        <w:rPr>
          <w:rFonts w:ascii="Times New Roman" w:hAnsi="Times New Roman" w:cs="Times New Roman"/>
          <w:sz w:val="24"/>
          <w:szCs w:val="24"/>
        </w:rPr>
        <w:t>собственности казенных учреждений), в том числе в целях:</w:t>
      </w:r>
    </w:p>
    <w:p w:rsidR="00A15265" w:rsidRPr="000855AA" w:rsidRDefault="00A1526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оказания муниципальных услуг физическим и юридическим лицам.</w:t>
      </w:r>
    </w:p>
    <w:p w:rsidR="00203D17" w:rsidRPr="000855AA" w:rsidRDefault="00203D17" w:rsidP="00122860">
      <w:pPr>
        <w:spacing w:after="0" w:line="240" w:lineRule="auto"/>
        <w:ind w:firstLine="709"/>
        <w:jc w:val="both"/>
        <w:rPr>
          <w:rFonts w:ascii="Times New Roman" w:hAnsi="Times New Roman" w:cs="Times New Roman"/>
          <w:sz w:val="24"/>
          <w:szCs w:val="24"/>
        </w:rPr>
      </w:pPr>
    </w:p>
    <w:p w:rsidR="00732E6F" w:rsidRPr="000855AA" w:rsidRDefault="008A7179" w:rsidP="00122860">
      <w:pPr>
        <w:pStyle w:val="aa"/>
        <w:spacing w:after="120" w:line="240" w:lineRule="auto"/>
        <w:ind w:left="0" w:firstLine="709"/>
        <w:jc w:val="both"/>
        <w:rPr>
          <w:rFonts w:ascii="Times New Roman" w:hAnsi="Times New Roman" w:cs="Times New Roman"/>
          <w:b/>
          <w:bCs/>
          <w:sz w:val="24"/>
          <w:szCs w:val="24"/>
        </w:rPr>
      </w:pPr>
      <w:r w:rsidRPr="000855AA">
        <w:rPr>
          <w:rFonts w:ascii="Times New Roman" w:hAnsi="Times New Roman" w:cs="Times New Roman"/>
          <w:b/>
          <w:sz w:val="24"/>
          <w:szCs w:val="24"/>
        </w:rPr>
        <w:t xml:space="preserve">27. </w:t>
      </w:r>
      <w:r w:rsidR="00203D17" w:rsidRPr="000855AA">
        <w:rPr>
          <w:rFonts w:ascii="Times New Roman" w:hAnsi="Times New Roman" w:cs="Times New Roman"/>
          <w:b/>
          <w:sz w:val="24"/>
          <w:szCs w:val="24"/>
        </w:rPr>
        <w:t>Муниципальное задание</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Муниципальное задание должно содержать:</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требования к отчетности об исполнении муниципального задания.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оказания соответствующих услуг;</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w:t>
      </w:r>
      <w:r w:rsidRPr="000855AA">
        <w:rPr>
          <w:rFonts w:ascii="Times New Roman" w:hAnsi="Times New Roman" w:cs="Times New Roman"/>
          <w:sz w:val="24"/>
          <w:szCs w:val="24"/>
        </w:rPr>
        <w:lastRenderedPageBreak/>
        <w:t>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A1C1E" w:rsidRPr="000855AA" w:rsidRDefault="002A1C1E" w:rsidP="00122860">
      <w:pPr>
        <w:spacing w:after="0" w:line="240" w:lineRule="auto"/>
        <w:ind w:firstLine="709"/>
        <w:jc w:val="both"/>
        <w:rPr>
          <w:rFonts w:ascii="Times New Roman" w:hAnsi="Times New Roman" w:cs="Times New Roman"/>
          <w:sz w:val="24"/>
          <w:szCs w:val="24"/>
        </w:rPr>
      </w:pPr>
      <w:bookmarkStart w:id="9" w:name="p1725"/>
      <w:bookmarkEnd w:id="9"/>
      <w:r w:rsidRPr="000855AA">
        <w:rPr>
          <w:rFonts w:ascii="Times New Roman" w:hAnsi="Times New Roman" w:cs="Times New Roman"/>
          <w:sz w:val="24"/>
          <w:szCs w:val="24"/>
        </w:rPr>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муниципального образования на очередной финансовый год и на срок до трех лет в случае утверждения бюджета муниципального образования на очередной финансовый год и плановый период (с возможным уточнением при составлении проекта бюджета муниципального образования).</w:t>
      </w:r>
    </w:p>
    <w:p w:rsidR="002A1C1E" w:rsidRPr="000855AA" w:rsidRDefault="00AB3847"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М</w:t>
      </w:r>
      <w:r w:rsidR="002A1C1E" w:rsidRPr="000855AA">
        <w:rPr>
          <w:rFonts w:ascii="Times New Roman" w:hAnsi="Times New Roman" w:cs="Times New Roman"/>
          <w:sz w:val="24"/>
          <w:szCs w:val="24"/>
        </w:rPr>
        <w:t xml:space="preserve">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Pr="000855AA">
        <w:rPr>
          <w:rFonts w:ascii="Times New Roman" w:hAnsi="Times New Roman" w:cs="Times New Roman"/>
          <w:sz w:val="24"/>
          <w:szCs w:val="24"/>
        </w:rPr>
        <w:t>муниципальных образований</w:t>
      </w:r>
      <w:r w:rsidR="002A1C1E" w:rsidRPr="000855AA">
        <w:rPr>
          <w:rFonts w:ascii="Times New Roman" w:hAnsi="Times New Roman" w:cs="Times New Roman"/>
          <w:sz w:val="24"/>
          <w:szCs w:val="24"/>
        </w:rPr>
        <w:t>, не допускается.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Орган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w:t>
      </w:r>
      <w:r w:rsidR="008A7179" w:rsidRPr="000855AA">
        <w:rPr>
          <w:rFonts w:ascii="Times New Roman" w:hAnsi="Times New Roman" w:cs="Times New Roman"/>
          <w:sz w:val="24"/>
          <w:szCs w:val="24"/>
        </w:rPr>
        <w:t>ого</w:t>
      </w:r>
      <w:r w:rsidRPr="000855AA">
        <w:rPr>
          <w:rFonts w:ascii="Times New Roman" w:hAnsi="Times New Roman" w:cs="Times New Roman"/>
          <w:sz w:val="24"/>
          <w:szCs w:val="24"/>
        </w:rPr>
        <w:t xml:space="preserve"> образовани</w:t>
      </w:r>
      <w:r w:rsidR="008A7179" w:rsidRPr="000855AA">
        <w:rPr>
          <w:rFonts w:ascii="Times New Roman" w:hAnsi="Times New Roman" w:cs="Times New Roman"/>
          <w:sz w:val="24"/>
          <w:szCs w:val="24"/>
        </w:rPr>
        <w:t>я</w:t>
      </w:r>
      <w:r w:rsidRPr="000855AA">
        <w:rPr>
          <w:rFonts w:ascii="Times New Roman" w:hAnsi="Times New Roman" w:cs="Times New Roman"/>
          <w:sz w:val="24"/>
          <w:szCs w:val="24"/>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sidR="00AB3847" w:rsidRPr="000855AA">
        <w:rPr>
          <w:rFonts w:ascii="Times New Roman" w:hAnsi="Times New Roman" w:cs="Times New Roman"/>
          <w:sz w:val="24"/>
          <w:szCs w:val="24"/>
        </w:rPr>
        <w:t>муниципальными правовыми актами</w:t>
      </w:r>
      <w:r w:rsidRPr="000855AA">
        <w:rPr>
          <w:rFonts w:ascii="Times New Roman" w:hAnsi="Times New Roman" w:cs="Times New Roman"/>
          <w:sz w:val="24"/>
          <w:szCs w:val="24"/>
        </w:rPr>
        <w:t>,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A1C1E" w:rsidRPr="000855AA" w:rsidRDefault="00AB3847"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Муниципальное</w:t>
      </w:r>
      <w:r w:rsidR="002A1C1E" w:rsidRPr="000855AA">
        <w:rPr>
          <w:rFonts w:ascii="Times New Roman" w:hAnsi="Times New Roman" w:cs="Times New Roman"/>
          <w:sz w:val="24"/>
          <w:szCs w:val="24"/>
        </w:rPr>
        <w:t xml:space="preserve">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A1C1E" w:rsidRPr="000855AA" w:rsidRDefault="002A1C1E" w:rsidP="00122860">
      <w:pPr>
        <w:spacing w:after="0" w:line="240" w:lineRule="auto"/>
        <w:ind w:firstLine="709"/>
        <w:jc w:val="both"/>
        <w:rPr>
          <w:rFonts w:ascii="Times New Roman" w:hAnsi="Times New Roman" w:cs="Times New Roman"/>
          <w:sz w:val="24"/>
          <w:szCs w:val="24"/>
        </w:rPr>
      </w:pPr>
      <w:bookmarkStart w:id="10" w:name="p1738"/>
      <w:bookmarkEnd w:id="10"/>
      <w:r w:rsidRPr="000855AA">
        <w:rPr>
          <w:rFonts w:ascii="Times New Roman" w:hAnsi="Times New Roman" w:cs="Times New Roman"/>
          <w:sz w:val="24"/>
          <w:szCs w:val="24"/>
        </w:rPr>
        <w:t xml:space="preserve">4. Финансовое обеспечение выполнения </w:t>
      </w:r>
      <w:r w:rsidR="00AB3847"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заданий осуществляется за счет средств бюджет</w:t>
      </w:r>
      <w:r w:rsidR="00AB3847"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в порядке, установленном местной администрацией.</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 решению органа местного самоуправления, осуществляющ</w:t>
      </w:r>
      <w:r w:rsidR="00BD6F68" w:rsidRPr="000855AA">
        <w:rPr>
          <w:rFonts w:ascii="Times New Roman" w:hAnsi="Times New Roman" w:cs="Times New Roman"/>
          <w:sz w:val="24"/>
          <w:szCs w:val="24"/>
        </w:rPr>
        <w:t>его</w:t>
      </w:r>
      <w:r w:rsidRPr="000855AA">
        <w:rPr>
          <w:rFonts w:ascii="Times New Roman" w:hAnsi="Times New Roman" w:cs="Times New Roman"/>
          <w:sz w:val="24"/>
          <w:szCs w:val="24"/>
        </w:rPr>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5. Порядки формирования муниципального задания и финансового обеспечения выполнения </w:t>
      </w:r>
      <w:r w:rsidR="00BD6F68" w:rsidRPr="000855AA">
        <w:rPr>
          <w:rFonts w:ascii="Times New Roman" w:hAnsi="Times New Roman" w:cs="Times New Roman"/>
          <w:sz w:val="24"/>
          <w:szCs w:val="24"/>
        </w:rPr>
        <w:t>муниципального</w:t>
      </w:r>
      <w:r w:rsidRPr="000855AA">
        <w:rPr>
          <w:rFonts w:ascii="Times New Roman" w:hAnsi="Times New Roman" w:cs="Times New Roman"/>
          <w:sz w:val="24"/>
          <w:szCs w:val="24"/>
        </w:rPr>
        <w:t xml:space="preserve"> задания, устанавливаемые в соответствии с пунктами 3 и 4 настоящей статьи, должны определять в том числе:</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правила и сроки определения объема финансового обеспечения выполнения </w:t>
      </w:r>
      <w:r w:rsidR="00BD6F68" w:rsidRPr="000855AA">
        <w:rPr>
          <w:rFonts w:ascii="Times New Roman" w:hAnsi="Times New Roman" w:cs="Times New Roman"/>
          <w:sz w:val="24"/>
          <w:szCs w:val="24"/>
        </w:rPr>
        <w:t>муниципального</w:t>
      </w:r>
      <w:r w:rsidRPr="000855AA">
        <w:rPr>
          <w:rFonts w:ascii="Times New Roman" w:hAnsi="Times New Roman" w:cs="Times New Roman"/>
          <w:sz w:val="24"/>
          <w:szCs w:val="24"/>
        </w:rPr>
        <w:t xml:space="preserve"> задания, включая: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3) правила осуществления контроля за выполнением муниципального задания муниципальным учреждением </w:t>
      </w:r>
      <w:r w:rsidR="00BD6F68" w:rsidRPr="000855AA">
        <w:rPr>
          <w:rFonts w:ascii="Times New Roman" w:hAnsi="Times New Roman" w:cs="Times New Roman"/>
          <w:sz w:val="24"/>
          <w:szCs w:val="24"/>
        </w:rPr>
        <w:t>органо</w:t>
      </w:r>
      <w:r w:rsidRPr="000855AA">
        <w:rPr>
          <w:rFonts w:ascii="Times New Roman" w:hAnsi="Times New Roman" w:cs="Times New Roman"/>
          <w:sz w:val="24"/>
          <w:szCs w:val="24"/>
        </w:rPr>
        <w:t>м местного самоуправления, осуществляющим функции и полномочия учредителя.</w:t>
      </w:r>
    </w:p>
    <w:p w:rsidR="002A1C1E" w:rsidRPr="000855AA" w:rsidRDefault="002A1C1E"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6. </w:t>
      </w:r>
      <w:r w:rsidR="00BD6F68" w:rsidRPr="000855AA">
        <w:rPr>
          <w:rFonts w:ascii="Times New Roman" w:hAnsi="Times New Roman" w:cs="Times New Roman"/>
          <w:sz w:val="24"/>
          <w:szCs w:val="24"/>
        </w:rPr>
        <w:t>М</w:t>
      </w:r>
      <w:r w:rsidRPr="000855AA">
        <w:rPr>
          <w:rFonts w:ascii="Times New Roman" w:hAnsi="Times New Roman" w:cs="Times New Roman"/>
          <w:sz w:val="24"/>
          <w:szCs w:val="24"/>
        </w:rPr>
        <w:t>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A7179" w:rsidRPr="000855AA" w:rsidRDefault="008A7179" w:rsidP="00122860">
      <w:pPr>
        <w:spacing w:after="0" w:line="240" w:lineRule="auto"/>
        <w:ind w:firstLine="709"/>
        <w:jc w:val="both"/>
        <w:rPr>
          <w:rFonts w:ascii="Times New Roman" w:hAnsi="Times New Roman" w:cs="Times New Roman"/>
          <w:sz w:val="24"/>
          <w:szCs w:val="24"/>
        </w:rPr>
      </w:pPr>
    </w:p>
    <w:p w:rsidR="002A1C1E" w:rsidRPr="000855AA" w:rsidRDefault="008A7179"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sz w:val="24"/>
          <w:szCs w:val="24"/>
        </w:rPr>
        <w:t xml:space="preserve">28. </w:t>
      </w:r>
      <w:r w:rsidR="00CD1819" w:rsidRPr="000855AA">
        <w:rPr>
          <w:rFonts w:ascii="Times New Roman" w:hAnsi="Times New Roman" w:cs="Times New Roman"/>
          <w:b/>
          <w:sz w:val="24"/>
          <w:szCs w:val="24"/>
        </w:rPr>
        <w:t>Обеспечение выполнения функций казенных учреждений</w:t>
      </w:r>
    </w:p>
    <w:p w:rsidR="00932795" w:rsidRPr="000855AA" w:rsidRDefault="0093279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Обеспечение выполнения функций казенных учреждений включает:</w:t>
      </w:r>
    </w:p>
    <w:p w:rsidR="00932795" w:rsidRPr="000855AA" w:rsidRDefault="0093279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органа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32795" w:rsidRPr="000855AA" w:rsidRDefault="0093279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закупки товаров, работ, услуг для обеспечения государственных (муниципальных) нужд;</w:t>
      </w:r>
    </w:p>
    <w:p w:rsidR="00932795" w:rsidRPr="000855AA" w:rsidRDefault="0093279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932795" w:rsidRPr="000855AA" w:rsidRDefault="00932795"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83128C" w:rsidRPr="000855AA" w:rsidRDefault="0083128C" w:rsidP="00122860">
      <w:pPr>
        <w:spacing w:after="0" w:line="240" w:lineRule="auto"/>
        <w:ind w:firstLine="709"/>
        <w:jc w:val="both"/>
        <w:rPr>
          <w:rFonts w:ascii="Times New Roman" w:hAnsi="Times New Roman" w:cs="Times New Roman"/>
          <w:sz w:val="24"/>
          <w:szCs w:val="24"/>
        </w:rPr>
      </w:pPr>
    </w:p>
    <w:p w:rsidR="0083128C" w:rsidRPr="000855AA" w:rsidRDefault="008A7179"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29. </w:t>
      </w:r>
      <w:r w:rsidR="0083128C" w:rsidRPr="000855AA">
        <w:rPr>
          <w:rFonts w:ascii="Times New Roman" w:hAnsi="Times New Roman"/>
          <w:b/>
          <w:sz w:val="24"/>
          <w:szCs w:val="24"/>
        </w:rPr>
        <w:t xml:space="preserve">Предоставление средств из бюджета муниципального образования </w:t>
      </w:r>
    </w:p>
    <w:p w:rsidR="0083128C" w:rsidRPr="000855AA" w:rsidRDefault="0083128C"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при выполнении условий</w:t>
      </w:r>
    </w:p>
    <w:p w:rsidR="0083128C" w:rsidRPr="000855AA" w:rsidRDefault="0083128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В решении о бюджете муниципального образования могут устанавливаться условия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местной администрацией муниципального образования.</w:t>
      </w:r>
    </w:p>
    <w:p w:rsidR="0083128C" w:rsidRPr="000855AA" w:rsidRDefault="0083128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муниципального образования.</w:t>
      </w:r>
    </w:p>
    <w:p w:rsidR="0083128C" w:rsidRPr="000855AA" w:rsidRDefault="0083128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До утверждения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3128C" w:rsidRPr="000855AA" w:rsidRDefault="0083128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Контроль за соблюдением указанных в пункте 1 настоящей статьи условий осуществляется главным распорядителем бюджетных средств.</w:t>
      </w:r>
    </w:p>
    <w:p w:rsidR="00512C32" w:rsidRPr="000855AA" w:rsidRDefault="00512C32" w:rsidP="00122860">
      <w:pPr>
        <w:spacing w:after="0" w:line="240" w:lineRule="auto"/>
        <w:ind w:firstLine="709"/>
        <w:jc w:val="both"/>
        <w:rPr>
          <w:rFonts w:ascii="Times New Roman" w:hAnsi="Times New Roman" w:cs="Times New Roman"/>
          <w:sz w:val="24"/>
          <w:szCs w:val="24"/>
        </w:rPr>
      </w:pPr>
    </w:p>
    <w:p w:rsidR="00512C32" w:rsidRPr="000855AA" w:rsidRDefault="008A7179" w:rsidP="00122860">
      <w:pPr>
        <w:spacing w:after="12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 xml:space="preserve">30. </w:t>
      </w:r>
      <w:r w:rsidR="00512C32" w:rsidRPr="000855AA">
        <w:rPr>
          <w:rFonts w:ascii="Times New Roman" w:hAnsi="Times New Roman" w:cs="Times New Roman"/>
          <w:b/>
          <w:bCs/>
          <w:sz w:val="24"/>
          <w:szCs w:val="24"/>
        </w:rPr>
        <w:t>Бюджетные ассигнования на социальное обеспечение населения</w:t>
      </w:r>
    </w:p>
    <w:p w:rsidR="00512C32" w:rsidRPr="000855AA" w:rsidRDefault="00512C3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12C32" w:rsidRPr="000855AA" w:rsidRDefault="00512C3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512C32" w:rsidRPr="000855AA" w:rsidRDefault="00512C3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3128C" w:rsidRPr="000855AA" w:rsidRDefault="0083128C" w:rsidP="00122860">
      <w:pPr>
        <w:spacing w:after="0" w:line="240" w:lineRule="auto"/>
        <w:ind w:firstLine="709"/>
        <w:jc w:val="both"/>
        <w:rPr>
          <w:rFonts w:ascii="Times New Roman" w:hAnsi="Times New Roman" w:cs="Times New Roman"/>
          <w:sz w:val="24"/>
          <w:szCs w:val="24"/>
        </w:rPr>
      </w:pPr>
    </w:p>
    <w:p w:rsidR="00F01C4D" w:rsidRPr="000855AA" w:rsidRDefault="008A7179"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31. </w:t>
      </w:r>
      <w:r w:rsidR="00F01C4D" w:rsidRPr="000855AA">
        <w:rPr>
          <w:rFonts w:ascii="Times New Roman" w:hAnsi="Times New Roman"/>
          <w:b/>
          <w:sz w:val="24"/>
          <w:szCs w:val="24"/>
        </w:rPr>
        <w:t xml:space="preserve">Предоставление субсидий юридическим лицам (за исключением субсидий муниципальным учреждениям), индивидуальным предпринимателям, </w:t>
      </w:r>
    </w:p>
    <w:p w:rsidR="00F01C4D" w:rsidRPr="000855AA" w:rsidRDefault="00F01C4D"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физическим лицам</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Субсидии юридическим лицам (за исключением субсидий муниципальным учреждениям, а также субсидий, указанных в </w:t>
      </w:r>
      <w:r w:rsidR="00E83090" w:rsidRPr="000855AA">
        <w:rPr>
          <w:rFonts w:ascii="Times New Roman" w:hAnsi="Times New Roman" w:cs="Times New Roman"/>
          <w:sz w:val="24"/>
          <w:szCs w:val="24"/>
        </w:rPr>
        <w:t>пунктах 7</w:t>
      </w:r>
      <w:r w:rsidRPr="000855AA">
        <w:rPr>
          <w:rFonts w:ascii="Times New Roman" w:hAnsi="Times New Roman" w:cs="Times New Roman"/>
          <w:sz w:val="24"/>
          <w:szCs w:val="24"/>
        </w:rPr>
        <w:t xml:space="preserve"> - </w:t>
      </w:r>
      <w:r w:rsidR="00E83090" w:rsidRPr="000855AA">
        <w:rPr>
          <w:rFonts w:ascii="Times New Roman" w:hAnsi="Times New Roman" w:cs="Times New Roman"/>
          <w:sz w:val="24"/>
          <w:szCs w:val="24"/>
        </w:rPr>
        <w:t>9</w:t>
      </w:r>
      <w:r w:rsidRPr="000855AA">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из бюджета муниципального образования в случаях и порядке, предусмотренных решением представительного органа муниципального образования о бюджете муниципального образования и принимаемыми в соответствии с ним муниципальными правовыми актами администрации </w:t>
      </w:r>
      <w:r w:rsidR="00BF79B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или актами уполномоченных ею органов местного самоуправления.</w:t>
      </w:r>
    </w:p>
    <w:p w:rsidR="002F32B0" w:rsidRPr="000855AA" w:rsidRDefault="002F32B0" w:rsidP="00122860">
      <w:pPr>
        <w:spacing w:after="0" w:line="240" w:lineRule="auto"/>
        <w:ind w:firstLine="709"/>
        <w:jc w:val="both"/>
        <w:rPr>
          <w:rFonts w:ascii="Times New Roman" w:hAnsi="Times New Roman" w:cs="Times New Roman"/>
          <w:sz w:val="24"/>
          <w:szCs w:val="24"/>
        </w:rPr>
      </w:pPr>
      <w:bookmarkStart w:id="11" w:name="p1833"/>
      <w:bookmarkEnd w:id="11"/>
      <w:r w:rsidRPr="000855AA">
        <w:rPr>
          <w:rFonts w:ascii="Times New Roman" w:hAnsi="Times New Roman" w:cs="Times New Roman"/>
          <w:sz w:val="24"/>
          <w:szCs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цели, условия и порядок предоставления субсидий;</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w:t>
      </w:r>
      <w:r w:rsidRPr="000855AA">
        <w:rPr>
          <w:rFonts w:ascii="Times New Roman" w:hAnsi="Times New Roman" w:cs="Times New Roman"/>
          <w:sz w:val="24"/>
          <w:szCs w:val="24"/>
        </w:rPr>
        <w:lastRenderedPageBreak/>
        <w:t>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w:t>
      </w:r>
      <w:r w:rsidR="00E83090" w:rsidRPr="000855AA">
        <w:rPr>
          <w:rFonts w:ascii="Times New Roman" w:hAnsi="Times New Roman" w:cs="Times New Roman"/>
          <w:sz w:val="24"/>
          <w:szCs w:val="24"/>
        </w:rPr>
        <w:t>пункта 9</w:t>
      </w:r>
      <w:r w:rsidRPr="000855AA">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F32B0" w:rsidRPr="000855AA" w:rsidRDefault="002F32B0" w:rsidP="00122860">
      <w:pPr>
        <w:spacing w:after="0" w:line="240" w:lineRule="auto"/>
        <w:ind w:firstLine="709"/>
        <w:jc w:val="both"/>
        <w:rPr>
          <w:rFonts w:ascii="Times New Roman" w:hAnsi="Times New Roman" w:cs="Times New Roman"/>
          <w:sz w:val="24"/>
          <w:szCs w:val="24"/>
        </w:rPr>
      </w:pPr>
      <w:bookmarkStart w:id="12" w:name="p1852"/>
      <w:bookmarkEnd w:id="12"/>
      <w:r w:rsidRPr="000855AA">
        <w:rPr>
          <w:rFonts w:ascii="Times New Roman" w:hAnsi="Times New Roman" w:cs="Times New Roman"/>
          <w:sz w:val="24"/>
          <w:szCs w:val="24"/>
        </w:rPr>
        <w:t xml:space="preserve">7. Субсидии, предусмотренные настоящей статьей, могут предоставляться из бюджета </w:t>
      </w:r>
      <w:r w:rsidR="00DE10F7"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2F32B0" w:rsidRPr="000855AA" w:rsidRDefault="002F32B0" w:rsidP="00122860">
      <w:pPr>
        <w:spacing w:after="0" w:line="240" w:lineRule="auto"/>
        <w:ind w:firstLine="709"/>
        <w:jc w:val="both"/>
        <w:rPr>
          <w:rFonts w:ascii="Times New Roman" w:hAnsi="Times New Roman" w:cs="Times New Roman"/>
          <w:sz w:val="24"/>
          <w:szCs w:val="24"/>
        </w:rPr>
      </w:pPr>
      <w:bookmarkStart w:id="13" w:name="p1858"/>
      <w:bookmarkEnd w:id="13"/>
      <w:r w:rsidRPr="000855AA">
        <w:rPr>
          <w:rFonts w:ascii="Times New Roman" w:hAnsi="Times New Roman" w:cs="Times New Roman"/>
          <w:sz w:val="24"/>
          <w:szCs w:val="24"/>
        </w:rPr>
        <w:t xml:space="preserve">8.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w:t>
      </w:r>
      <w:r w:rsidR="00BF79B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юридическим лицам (за исключением муниципальных </w:t>
      </w:r>
      <w:r w:rsidRPr="000855AA">
        <w:rPr>
          <w:rFonts w:ascii="Times New Roman" w:hAnsi="Times New Roman" w:cs="Times New Roman"/>
          <w:sz w:val="24"/>
          <w:szCs w:val="24"/>
        </w:rPr>
        <w:lastRenderedPageBreak/>
        <w:t>учреждений), индивидуальным предпринимателям, физическим лицам грантов в форме субсидий, в том числе предоставляемых на конкурсной основе.</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предоставления указанных субсидий из бюджет</w:t>
      </w:r>
      <w:r w:rsidR="00FE7CC9" w:rsidRPr="000855AA">
        <w:rPr>
          <w:rFonts w:ascii="Times New Roman" w:hAnsi="Times New Roman" w:cs="Times New Roman"/>
          <w:sz w:val="24"/>
          <w:szCs w:val="24"/>
        </w:rPr>
        <w:t xml:space="preserve">а муниципального </w:t>
      </w:r>
      <w:r w:rsidR="00E83090" w:rsidRPr="000855AA">
        <w:rPr>
          <w:rFonts w:ascii="Times New Roman" w:hAnsi="Times New Roman" w:cs="Times New Roman"/>
          <w:sz w:val="24"/>
          <w:szCs w:val="24"/>
        </w:rPr>
        <w:t>образования устанавливается</w:t>
      </w:r>
      <w:r w:rsidRPr="000855AA">
        <w:rPr>
          <w:rFonts w:ascii="Times New Roman" w:hAnsi="Times New Roman" w:cs="Times New Roman"/>
          <w:sz w:val="24"/>
          <w:szCs w:val="24"/>
        </w:rPr>
        <w:t xml:space="preserve"> му</w:t>
      </w:r>
      <w:r w:rsidR="00BF79BC" w:rsidRPr="000855AA">
        <w:rPr>
          <w:rFonts w:ascii="Times New Roman" w:hAnsi="Times New Roman" w:cs="Times New Roman"/>
          <w:sz w:val="24"/>
          <w:szCs w:val="24"/>
        </w:rPr>
        <w:t xml:space="preserve">ниципальными правовыми актами </w:t>
      </w:r>
      <w:r w:rsidRPr="000855AA">
        <w:rPr>
          <w:rFonts w:ascii="Times New Roman" w:hAnsi="Times New Roman" w:cs="Times New Roman"/>
          <w:sz w:val="24"/>
          <w:szCs w:val="24"/>
        </w:rPr>
        <w:t>администрации</w:t>
      </w:r>
      <w:r w:rsidR="00BF79BC"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2F32B0" w:rsidRPr="000855AA" w:rsidRDefault="00FE7CC9" w:rsidP="00122860">
      <w:pPr>
        <w:spacing w:after="0" w:line="240" w:lineRule="auto"/>
        <w:ind w:firstLine="709"/>
        <w:jc w:val="both"/>
        <w:rPr>
          <w:rFonts w:ascii="Times New Roman" w:hAnsi="Times New Roman" w:cs="Times New Roman"/>
          <w:sz w:val="24"/>
          <w:szCs w:val="24"/>
        </w:rPr>
      </w:pPr>
      <w:bookmarkStart w:id="14" w:name="p1863"/>
      <w:bookmarkEnd w:id="14"/>
      <w:r w:rsidRPr="000855AA">
        <w:rPr>
          <w:rFonts w:ascii="Times New Roman" w:hAnsi="Times New Roman" w:cs="Times New Roman"/>
          <w:sz w:val="24"/>
          <w:szCs w:val="24"/>
        </w:rPr>
        <w:t>9</w:t>
      </w:r>
      <w:r w:rsidR="002F32B0" w:rsidRPr="000855AA">
        <w:rPr>
          <w:rFonts w:ascii="Times New Roman" w:hAnsi="Times New Roman" w:cs="Times New Roman"/>
          <w:sz w:val="24"/>
          <w:szCs w:val="24"/>
        </w:rPr>
        <w:t xml:space="preserve">. В </w:t>
      </w:r>
      <w:r w:rsidRPr="000855AA">
        <w:rPr>
          <w:rFonts w:ascii="Times New Roman" w:hAnsi="Times New Roman" w:cs="Times New Roman"/>
          <w:sz w:val="24"/>
          <w:szCs w:val="24"/>
        </w:rPr>
        <w:t>решении</w:t>
      </w:r>
      <w:r w:rsidR="002F32B0" w:rsidRPr="000855AA">
        <w:rPr>
          <w:rFonts w:ascii="Times New Roman" w:hAnsi="Times New Roman" w:cs="Times New Roman"/>
          <w:sz w:val="24"/>
          <w:szCs w:val="24"/>
        </w:rPr>
        <w:t xml:space="preserve"> о бюджете </w:t>
      </w:r>
      <w:r w:rsidRPr="000855AA">
        <w:rPr>
          <w:rFonts w:ascii="Times New Roman" w:hAnsi="Times New Roman" w:cs="Times New Roman"/>
          <w:sz w:val="24"/>
          <w:szCs w:val="24"/>
        </w:rPr>
        <w:t xml:space="preserve">муниципального образования </w:t>
      </w:r>
      <w:r w:rsidR="002F32B0" w:rsidRPr="000855AA">
        <w:rPr>
          <w:rFonts w:ascii="Times New Roman" w:hAnsi="Times New Roman" w:cs="Times New Roman"/>
          <w:sz w:val="24"/>
          <w:szCs w:val="24"/>
        </w:rPr>
        <w:t>могут предусматриваться бюджетные ассигнования на предоставление из бюджета</w:t>
      </w:r>
      <w:r w:rsidR="000D7535" w:rsidRPr="000855AA">
        <w:rPr>
          <w:rFonts w:ascii="Times New Roman" w:hAnsi="Times New Roman" w:cs="Times New Roman"/>
          <w:sz w:val="24"/>
          <w:szCs w:val="24"/>
        </w:rPr>
        <w:t xml:space="preserve"> муниципального образования </w:t>
      </w:r>
      <w:r w:rsidR="002F32B0" w:rsidRPr="000855AA">
        <w:rPr>
          <w:rFonts w:ascii="Times New Roman" w:hAnsi="Times New Roman" w:cs="Times New Roman"/>
          <w:sz w:val="24"/>
          <w:szCs w:val="24"/>
        </w:rPr>
        <w:t xml:space="preserve">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Решения о предоставлении субсидий, предусмотренных абзацем первым настоящего пункта, из бюджета </w:t>
      </w:r>
      <w:r w:rsidR="000D7535"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принимаются в форме муниц</w:t>
      </w:r>
      <w:r w:rsidR="00BF79BC" w:rsidRPr="000855AA">
        <w:rPr>
          <w:rFonts w:ascii="Times New Roman" w:hAnsi="Times New Roman" w:cs="Times New Roman"/>
          <w:sz w:val="24"/>
          <w:szCs w:val="24"/>
        </w:rPr>
        <w:t xml:space="preserve">ипальных правовых актов </w:t>
      </w:r>
      <w:r w:rsidRPr="000855AA">
        <w:rPr>
          <w:rFonts w:ascii="Times New Roman" w:hAnsi="Times New Roman" w:cs="Times New Roman"/>
          <w:sz w:val="24"/>
          <w:szCs w:val="24"/>
        </w:rPr>
        <w:t xml:space="preserve">администрации </w:t>
      </w:r>
      <w:r w:rsidR="00BF79B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определяемом ими порядке.</w:t>
      </w:r>
    </w:p>
    <w:p w:rsidR="002F32B0" w:rsidRPr="000855AA" w:rsidRDefault="002F32B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E83090"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2F32B0" w:rsidRPr="000855AA" w:rsidRDefault="002F32B0" w:rsidP="00122860">
      <w:pPr>
        <w:spacing w:after="0" w:line="240" w:lineRule="auto"/>
        <w:ind w:firstLine="709"/>
        <w:jc w:val="both"/>
        <w:rPr>
          <w:rFonts w:ascii="Times New Roman" w:hAnsi="Times New Roman" w:cs="Times New Roman"/>
          <w:sz w:val="24"/>
          <w:szCs w:val="24"/>
        </w:rPr>
      </w:pPr>
      <w:bookmarkStart w:id="15" w:name="p1870"/>
      <w:bookmarkEnd w:id="15"/>
      <w:r w:rsidRPr="000855AA">
        <w:rPr>
          <w:rFonts w:ascii="Times New Roman" w:hAnsi="Times New Roman" w:cs="Times New Roman"/>
          <w:sz w:val="24"/>
          <w:szCs w:val="24"/>
        </w:rPr>
        <w:t>Порядок предоставления субсидий, предусмотренных настоящим пунктом, из бюджета</w:t>
      </w:r>
      <w:r w:rsidR="00E83090"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включая требования к договорам (соглашениям) о предоставлении субсидий, срокам и условиям их предоставления, устанавливается муниципа</w:t>
      </w:r>
      <w:r w:rsidR="00BF79BC" w:rsidRPr="000855AA">
        <w:rPr>
          <w:rFonts w:ascii="Times New Roman" w:hAnsi="Times New Roman" w:cs="Times New Roman"/>
          <w:sz w:val="24"/>
          <w:szCs w:val="24"/>
        </w:rPr>
        <w:t xml:space="preserve">льными правовыми актами </w:t>
      </w:r>
      <w:r w:rsidRPr="000855AA">
        <w:rPr>
          <w:rFonts w:ascii="Times New Roman" w:hAnsi="Times New Roman" w:cs="Times New Roman"/>
          <w:sz w:val="24"/>
          <w:szCs w:val="24"/>
        </w:rPr>
        <w:t>администрации</w:t>
      </w:r>
      <w:r w:rsidR="00BF79BC"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2F32B0" w:rsidRPr="000855AA" w:rsidRDefault="00E8309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10</w:t>
      </w:r>
      <w:r w:rsidR="002F32B0" w:rsidRPr="000855AA">
        <w:rPr>
          <w:rFonts w:ascii="Times New Roman" w:hAnsi="Times New Roman" w:cs="Times New Roman"/>
          <w:sz w:val="24"/>
          <w:szCs w:val="24"/>
        </w:rPr>
        <w:t xml:space="preserve">. Заключение договоров (соглашений) о предоставлении субсидий из бюджета </w:t>
      </w:r>
      <w:r w:rsidRPr="000855AA">
        <w:rPr>
          <w:rFonts w:ascii="Times New Roman" w:hAnsi="Times New Roman" w:cs="Times New Roman"/>
          <w:sz w:val="24"/>
          <w:szCs w:val="24"/>
        </w:rPr>
        <w:t xml:space="preserve">муниципального образования </w:t>
      </w:r>
      <w:r w:rsidR="002F32B0" w:rsidRPr="000855AA">
        <w:rPr>
          <w:rFonts w:ascii="Times New Roman" w:hAnsi="Times New Roman" w:cs="Times New Roman"/>
          <w:sz w:val="24"/>
          <w:szCs w:val="24"/>
        </w:rPr>
        <w:t xml:space="preserve">юридическим лицам, указанным в пунктах 1 и </w:t>
      </w:r>
      <w:r w:rsidRPr="000855AA">
        <w:rPr>
          <w:rFonts w:ascii="Times New Roman" w:hAnsi="Times New Roman" w:cs="Times New Roman"/>
          <w:sz w:val="24"/>
          <w:szCs w:val="24"/>
        </w:rPr>
        <w:t>9</w:t>
      </w:r>
      <w:r w:rsidR="002F32B0" w:rsidRPr="000855AA">
        <w:rPr>
          <w:rFonts w:ascii="Times New Roman" w:hAnsi="Times New Roman" w:cs="Times New Roman"/>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w:t>
      </w:r>
      <w:r w:rsidR="00BF79BC" w:rsidRPr="000855AA">
        <w:rPr>
          <w:rFonts w:ascii="Times New Roman" w:hAnsi="Times New Roman" w:cs="Times New Roman"/>
          <w:sz w:val="24"/>
          <w:szCs w:val="24"/>
        </w:rPr>
        <w:t xml:space="preserve">оответственно решениями </w:t>
      </w:r>
      <w:r w:rsidR="002F32B0" w:rsidRPr="000855AA">
        <w:rPr>
          <w:rFonts w:ascii="Times New Roman" w:hAnsi="Times New Roman" w:cs="Times New Roman"/>
          <w:sz w:val="24"/>
          <w:szCs w:val="24"/>
        </w:rPr>
        <w:t>администрации</w:t>
      </w:r>
      <w:r w:rsidR="00BF79BC" w:rsidRPr="000855AA">
        <w:rPr>
          <w:rFonts w:ascii="Times New Roman" w:hAnsi="Times New Roman" w:cs="Times New Roman"/>
          <w:sz w:val="24"/>
          <w:szCs w:val="24"/>
        </w:rPr>
        <w:t xml:space="preserve"> муниципального образования</w:t>
      </w:r>
      <w:r w:rsidR="002F32B0" w:rsidRPr="000855AA">
        <w:rPr>
          <w:rFonts w:ascii="Times New Roman" w:hAnsi="Times New Roman" w:cs="Times New Roman"/>
          <w:sz w:val="24"/>
          <w:szCs w:val="24"/>
        </w:rPr>
        <w:t>, принимаемыми в определяемом ими порядке.</w:t>
      </w:r>
    </w:p>
    <w:p w:rsidR="00D41830" w:rsidRPr="000855AA" w:rsidRDefault="00D41830" w:rsidP="00122860">
      <w:pPr>
        <w:spacing w:after="0" w:line="240" w:lineRule="auto"/>
        <w:ind w:firstLine="709"/>
        <w:jc w:val="both"/>
        <w:rPr>
          <w:rFonts w:ascii="Times New Roman" w:hAnsi="Times New Roman" w:cs="Times New Roman"/>
          <w:sz w:val="24"/>
          <w:szCs w:val="24"/>
        </w:rPr>
      </w:pPr>
    </w:p>
    <w:p w:rsidR="00D41830" w:rsidRPr="000855AA" w:rsidRDefault="008A7179" w:rsidP="00122860">
      <w:pPr>
        <w:spacing w:after="12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 xml:space="preserve">32. </w:t>
      </w:r>
      <w:r w:rsidR="00D41830" w:rsidRPr="000855AA">
        <w:rPr>
          <w:rFonts w:ascii="Times New Roman" w:hAnsi="Times New Roman" w:cs="Times New Roman"/>
          <w:b/>
          <w:bCs/>
          <w:sz w:val="24"/>
          <w:szCs w:val="24"/>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w:t>
      </w:r>
      <w:r w:rsidR="00D41830" w:rsidRPr="000855AA">
        <w:rPr>
          <w:rFonts w:ascii="Times New Roman" w:hAnsi="Times New Roman" w:cs="Times New Roman"/>
          <w:b/>
          <w:bCs/>
          <w:sz w:val="24"/>
          <w:szCs w:val="24"/>
        </w:rPr>
        <w:lastRenderedPageBreak/>
        <w:t>собственность) некоммерческим организациям, не являющимся казенными учреждениями</w:t>
      </w:r>
    </w:p>
    <w:p w:rsidR="00D41830" w:rsidRPr="000855AA" w:rsidRDefault="00D41830" w:rsidP="00122860">
      <w:pPr>
        <w:spacing w:after="0" w:line="240" w:lineRule="auto"/>
        <w:ind w:firstLine="709"/>
        <w:jc w:val="both"/>
        <w:rPr>
          <w:rFonts w:ascii="Times New Roman" w:hAnsi="Times New Roman" w:cs="Times New Roman"/>
          <w:sz w:val="24"/>
          <w:szCs w:val="24"/>
        </w:rPr>
      </w:pPr>
      <w:bookmarkStart w:id="16" w:name="p1879"/>
      <w:bookmarkEnd w:id="16"/>
      <w:r w:rsidRPr="000855AA">
        <w:rPr>
          <w:rFonts w:ascii="Times New Roman" w:hAnsi="Times New Roman" w:cs="Times New Roman"/>
          <w:sz w:val="24"/>
          <w:szCs w:val="24"/>
        </w:rPr>
        <w:t>1. В бюджет</w:t>
      </w:r>
      <w:r w:rsidR="00EA728A" w:rsidRPr="000855AA">
        <w:rPr>
          <w:rFonts w:ascii="Times New Roman" w:hAnsi="Times New Roman" w:cs="Times New Roman"/>
          <w:sz w:val="24"/>
          <w:szCs w:val="24"/>
        </w:rPr>
        <w:t>е муниципального образования</w:t>
      </w:r>
      <w:r w:rsidRPr="000855AA">
        <w:rPr>
          <w:rFonts w:ascii="Times New Roman" w:hAnsi="Times New Roman" w:cs="Times New Roman"/>
          <w:sz w:val="24"/>
          <w:szCs w:val="24"/>
        </w:rPr>
        <w:t xml:space="preserve"> предусматриваются субсидии бюджетным и автономным учреждениям на финансов</w:t>
      </w:r>
      <w:r w:rsidR="00EA728A" w:rsidRPr="000855AA">
        <w:rPr>
          <w:rFonts w:ascii="Times New Roman" w:hAnsi="Times New Roman" w:cs="Times New Roman"/>
          <w:sz w:val="24"/>
          <w:szCs w:val="24"/>
        </w:rPr>
        <w:t xml:space="preserve">ое обеспечение выполнения ими </w:t>
      </w:r>
      <w:r w:rsidRPr="000855AA">
        <w:rPr>
          <w:rFonts w:ascii="Times New Roman" w:hAnsi="Times New Roman" w:cs="Times New Roman"/>
          <w:sz w:val="24"/>
          <w:szCs w:val="24"/>
        </w:rPr>
        <w:t xml:space="preserve">муниципального задания, рассчитанные с учетом нормативных затрат на оказание ими </w:t>
      </w:r>
      <w:r w:rsidR="00EA728A"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услуг физическим и (или) юридическим лицам и нормативных затрат на содержание муниципального имущества.</w:t>
      </w:r>
    </w:p>
    <w:p w:rsidR="00D41830" w:rsidRPr="000855AA" w:rsidRDefault="00D41830" w:rsidP="00122860">
      <w:pPr>
        <w:spacing w:after="0" w:line="240" w:lineRule="auto"/>
        <w:ind w:firstLine="709"/>
        <w:jc w:val="both"/>
        <w:rPr>
          <w:rFonts w:ascii="Times New Roman" w:hAnsi="Times New Roman" w:cs="Times New Roman"/>
          <w:sz w:val="24"/>
          <w:szCs w:val="24"/>
        </w:rPr>
      </w:pPr>
      <w:bookmarkStart w:id="17" w:name="p1881"/>
      <w:bookmarkEnd w:id="17"/>
      <w:r w:rsidRPr="000855AA">
        <w:rPr>
          <w:rFonts w:ascii="Times New Roman" w:hAnsi="Times New Roman" w:cs="Times New Roman"/>
          <w:sz w:val="24"/>
          <w:szCs w:val="24"/>
        </w:rPr>
        <w:t>Из бюджет</w:t>
      </w:r>
      <w:r w:rsidR="00EA728A"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могут предоставляться субсидии бюджетным и автономным учреждениям на иные цели.</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предоставления субсидий в соответствии с абзацем первым настоящего пункта из бюджет</w:t>
      </w:r>
      <w:r w:rsidR="00EA728A"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устанавливается муниципа</w:t>
      </w:r>
      <w:r w:rsidR="00BF79BC" w:rsidRPr="000855AA">
        <w:rPr>
          <w:rFonts w:ascii="Times New Roman" w:hAnsi="Times New Roman" w:cs="Times New Roman"/>
          <w:sz w:val="24"/>
          <w:szCs w:val="24"/>
        </w:rPr>
        <w:t xml:space="preserve">льными правовыми актами </w:t>
      </w:r>
      <w:r w:rsidRPr="000855AA">
        <w:rPr>
          <w:rFonts w:ascii="Times New Roman" w:hAnsi="Times New Roman" w:cs="Times New Roman"/>
          <w:sz w:val="24"/>
          <w:szCs w:val="24"/>
        </w:rPr>
        <w:t>администрации</w:t>
      </w:r>
      <w:r w:rsidR="00BF79BC"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настоящего пункта из бюджет</w:t>
      </w:r>
      <w:r w:rsidR="0078053E"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устанавливаются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w:t>
      </w:r>
      <w:r w:rsidR="0078053E" w:rsidRPr="000855AA">
        <w:rPr>
          <w:rFonts w:ascii="Times New Roman" w:hAnsi="Times New Roman" w:cs="Times New Roman"/>
          <w:sz w:val="24"/>
          <w:szCs w:val="24"/>
        </w:rPr>
        <w:t>о</w:t>
      </w:r>
      <w:r w:rsidRPr="000855AA">
        <w:rPr>
          <w:rFonts w:ascii="Times New Roman" w:hAnsi="Times New Roman" w:cs="Times New Roman"/>
          <w:sz w:val="24"/>
          <w:szCs w:val="24"/>
        </w:rPr>
        <w:t>м местного самоуправления, осуществляющим функции и полномочия учредителя, и бюджетными или автономными учреждениями.</w:t>
      </w:r>
    </w:p>
    <w:p w:rsidR="00D41830" w:rsidRPr="000855AA" w:rsidRDefault="00D41830" w:rsidP="00122860">
      <w:pPr>
        <w:spacing w:after="0" w:line="240" w:lineRule="auto"/>
        <w:ind w:firstLine="709"/>
        <w:jc w:val="both"/>
        <w:rPr>
          <w:rFonts w:ascii="Times New Roman" w:hAnsi="Times New Roman" w:cs="Times New Roman"/>
          <w:sz w:val="24"/>
          <w:szCs w:val="24"/>
        </w:rPr>
      </w:pPr>
      <w:bookmarkStart w:id="18" w:name="p1895"/>
      <w:bookmarkEnd w:id="18"/>
      <w:r w:rsidRPr="000855AA">
        <w:rPr>
          <w:rFonts w:ascii="Times New Roman" w:hAnsi="Times New Roman" w:cs="Times New Roman"/>
          <w:sz w:val="24"/>
          <w:szCs w:val="24"/>
        </w:rPr>
        <w:t xml:space="preserve">2. В решении представительного органа муниципального образования о бюджете </w:t>
      </w:r>
      <w:r w:rsidR="0078053E"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могут предусматриваться субсидии иным некоммерческим организациям, не являющимся </w:t>
      </w:r>
      <w:r w:rsidR="0078053E" w:rsidRPr="000855AA">
        <w:rPr>
          <w:rFonts w:ascii="Times New Roman" w:hAnsi="Times New Roman" w:cs="Times New Roman"/>
          <w:sz w:val="24"/>
          <w:szCs w:val="24"/>
        </w:rPr>
        <w:t>муниципальными</w:t>
      </w:r>
      <w:r w:rsidRPr="000855AA">
        <w:rPr>
          <w:rFonts w:ascii="Times New Roman" w:hAnsi="Times New Roman" w:cs="Times New Roman"/>
          <w:sz w:val="24"/>
          <w:szCs w:val="24"/>
        </w:rPr>
        <w:t xml:space="preserve"> учреждениями.</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Порядок определения объема и предоставления указанных субсидий из бюджета </w:t>
      </w:r>
      <w:r w:rsidR="0078053E"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устанавливается муниципальными правовыми актами </w:t>
      </w:r>
      <w:r w:rsidR="00F8444E" w:rsidRPr="000855AA">
        <w:rPr>
          <w:rFonts w:ascii="Times New Roman" w:hAnsi="Times New Roman" w:cs="Times New Roman"/>
          <w:sz w:val="24"/>
          <w:szCs w:val="24"/>
        </w:rPr>
        <w:t>администрации муниципального образования</w:t>
      </w:r>
      <w:r w:rsidRPr="000855AA">
        <w:rPr>
          <w:rFonts w:ascii="Times New Roman" w:hAnsi="Times New Roman" w:cs="Times New Roman"/>
          <w:sz w:val="24"/>
          <w:szCs w:val="24"/>
        </w:rPr>
        <w:t>.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w:t>
      </w:r>
      <w:r w:rsidRPr="000855AA">
        <w:rPr>
          <w:rFonts w:ascii="Times New Roman" w:hAnsi="Times New Roman" w:cs="Times New Roman"/>
          <w:sz w:val="24"/>
          <w:szCs w:val="24"/>
        </w:rPr>
        <w:lastRenderedPageBreak/>
        <w:t>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41830" w:rsidRPr="000855AA" w:rsidRDefault="00F62A08" w:rsidP="00122860">
      <w:pPr>
        <w:spacing w:after="0" w:line="240" w:lineRule="auto"/>
        <w:ind w:firstLine="709"/>
        <w:jc w:val="both"/>
        <w:rPr>
          <w:rFonts w:ascii="Times New Roman" w:hAnsi="Times New Roman" w:cs="Times New Roman"/>
          <w:sz w:val="24"/>
          <w:szCs w:val="24"/>
        </w:rPr>
      </w:pPr>
      <w:bookmarkStart w:id="19" w:name="p1903"/>
      <w:bookmarkEnd w:id="19"/>
      <w:r w:rsidRPr="000855AA">
        <w:rPr>
          <w:rFonts w:ascii="Times New Roman" w:hAnsi="Times New Roman" w:cs="Times New Roman"/>
          <w:sz w:val="24"/>
          <w:szCs w:val="24"/>
        </w:rPr>
        <w:t xml:space="preserve">4. В </w:t>
      </w:r>
      <w:r w:rsidR="00D41830" w:rsidRPr="000855AA">
        <w:rPr>
          <w:rFonts w:ascii="Times New Roman" w:hAnsi="Times New Roman" w:cs="Times New Roman"/>
          <w:sz w:val="24"/>
          <w:szCs w:val="24"/>
        </w:rPr>
        <w:t xml:space="preserve">решении о бюджете </w:t>
      </w:r>
      <w:r w:rsidRPr="000855AA">
        <w:rPr>
          <w:rFonts w:ascii="Times New Roman" w:hAnsi="Times New Roman" w:cs="Times New Roman"/>
          <w:sz w:val="24"/>
          <w:szCs w:val="24"/>
        </w:rPr>
        <w:t xml:space="preserve">муниципального образования </w:t>
      </w:r>
      <w:r w:rsidR="00D41830" w:rsidRPr="000855AA">
        <w:rPr>
          <w:rFonts w:ascii="Times New Roman" w:hAnsi="Times New Roman" w:cs="Times New Roman"/>
          <w:sz w:val="24"/>
          <w:szCs w:val="24"/>
        </w:rPr>
        <w:t>могут предусматриваться бюджетные ассигнования на предоставление в соответствии с решениями администрации</w:t>
      </w:r>
      <w:r w:rsidR="00BF79BC" w:rsidRPr="000855AA">
        <w:rPr>
          <w:rFonts w:ascii="Times New Roman" w:hAnsi="Times New Roman" w:cs="Times New Roman"/>
          <w:sz w:val="24"/>
          <w:szCs w:val="24"/>
        </w:rPr>
        <w:t xml:space="preserve"> муниципального образования</w:t>
      </w:r>
      <w:r w:rsidR="00D41830" w:rsidRPr="000855AA">
        <w:rPr>
          <w:rFonts w:ascii="Times New Roman" w:hAnsi="Times New Roman" w:cs="Times New Roman"/>
          <w:sz w:val="24"/>
          <w:szCs w:val="24"/>
        </w:rPr>
        <w:t xml:space="preserve"> некоммерческим организациям, не являющимся казенными учреждениями, грантов в форме субсидий, в том числе предоставляемых органами администрации</w:t>
      </w:r>
      <w:r w:rsidR="00BF79BC" w:rsidRPr="000855AA">
        <w:rPr>
          <w:rFonts w:ascii="Times New Roman" w:hAnsi="Times New Roman" w:cs="Times New Roman"/>
          <w:sz w:val="24"/>
          <w:szCs w:val="24"/>
        </w:rPr>
        <w:t xml:space="preserve"> муниципального образования</w:t>
      </w:r>
      <w:r w:rsidR="00D41830" w:rsidRPr="000855AA">
        <w:rPr>
          <w:rFonts w:ascii="Times New Roman" w:hAnsi="Times New Roman" w:cs="Times New Roman"/>
          <w:sz w:val="24"/>
          <w:szCs w:val="24"/>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предоставления указанных субсидий из бюджет</w:t>
      </w:r>
      <w:r w:rsidR="00365ADE"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устанавливается муниципальными правовыми актами администрации</w:t>
      </w:r>
      <w:r w:rsidR="00BF79BC"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r w:rsidR="00365ADE"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41830" w:rsidRPr="000855AA" w:rsidRDefault="00D41830"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 случае признания в соответствии с </w:t>
      </w:r>
      <w:r w:rsidR="00365ADE"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утратившими силу положений решения о бюджете </w:t>
      </w:r>
      <w:r w:rsidR="00365ADE"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41830" w:rsidRPr="000855AA" w:rsidRDefault="00D41830" w:rsidP="00122860">
      <w:pPr>
        <w:spacing w:after="0" w:line="240" w:lineRule="auto"/>
        <w:ind w:firstLine="709"/>
        <w:jc w:val="both"/>
        <w:rPr>
          <w:rFonts w:ascii="Times New Roman" w:hAnsi="Times New Roman" w:cs="Times New Roman"/>
          <w:sz w:val="24"/>
          <w:szCs w:val="24"/>
        </w:rPr>
      </w:pPr>
    </w:p>
    <w:p w:rsidR="00F77E29" w:rsidRPr="000855AA" w:rsidRDefault="004C0296"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33. </w:t>
      </w:r>
      <w:r w:rsidR="00F77E29" w:rsidRPr="000855AA">
        <w:rPr>
          <w:rFonts w:ascii="Times New Roman" w:hAnsi="Times New Roman" w:cs="Times New Roman"/>
          <w:b/>
          <w:bCs/>
          <w:sz w:val="24"/>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В бюджете муниципального образования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0" w:name="p1916"/>
      <w:bookmarkEnd w:id="20"/>
      <w:r w:rsidRPr="000855AA">
        <w:rPr>
          <w:rFonts w:ascii="Times New Roman" w:hAnsi="Times New Roman" w:cs="Times New Roman"/>
          <w:sz w:val="24"/>
          <w:szCs w:val="24"/>
        </w:rPr>
        <w:t xml:space="preserve">2. Принятие решений о предоставлении бюджетных ассигнований на осуществление за счет предусмотренных настоящей статьей субсидий из </w:t>
      </w:r>
      <w:r w:rsidR="008F115F" w:rsidRPr="000855AA">
        <w:rPr>
          <w:rFonts w:ascii="Times New Roman" w:hAnsi="Times New Roman" w:cs="Times New Roman"/>
          <w:sz w:val="24"/>
          <w:szCs w:val="24"/>
        </w:rPr>
        <w:t>бюджета муниципального образования</w:t>
      </w:r>
      <w:r w:rsidRPr="000855AA">
        <w:rPr>
          <w:rFonts w:ascii="Times New Roman" w:hAnsi="Times New Roman" w:cs="Times New Roman"/>
          <w:sz w:val="24"/>
          <w:szCs w:val="24"/>
        </w:rPr>
        <w:t xml:space="preserve"> капитальных вложений в объекты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1" w:name="p1918"/>
      <w:bookmarkEnd w:id="21"/>
      <w:r w:rsidRPr="000855AA">
        <w:rPr>
          <w:rFonts w:ascii="Times New Roman" w:hAnsi="Times New Roman" w:cs="Times New Roman"/>
          <w:sz w:val="24"/>
          <w:szCs w:val="24"/>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w:t>
      </w:r>
      <w:r w:rsidRPr="000855AA">
        <w:rPr>
          <w:rFonts w:ascii="Times New Roman" w:hAnsi="Times New Roman" w:cs="Times New Roman"/>
          <w:sz w:val="24"/>
          <w:szCs w:val="24"/>
        </w:rPr>
        <w:lastRenderedPageBreak/>
        <w:t>лимитов бюджетных обязательств с учетом положений абзаца четырнадцатого настоящего пункта.</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2" w:name="p1926"/>
      <w:bookmarkEnd w:id="22"/>
      <w:r w:rsidRPr="000855AA">
        <w:rPr>
          <w:rFonts w:ascii="Times New Roman" w:hAnsi="Times New Roman" w:cs="Times New Roman"/>
          <w:sz w:val="24"/>
          <w:szCs w:val="24"/>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w:t>
      </w:r>
      <w:r w:rsidR="008F115F" w:rsidRPr="000855AA">
        <w:rPr>
          <w:rFonts w:ascii="Times New Roman" w:hAnsi="Times New Roman" w:cs="Times New Roman"/>
          <w:sz w:val="24"/>
          <w:szCs w:val="24"/>
        </w:rPr>
        <w:t>е</w:t>
      </w:r>
      <w:r w:rsidRPr="000855AA">
        <w:rPr>
          <w:rFonts w:ascii="Times New Roman" w:hAnsi="Times New Roman" w:cs="Times New Roman"/>
          <w:sz w:val="24"/>
          <w:szCs w:val="24"/>
        </w:rPr>
        <w:t xml:space="preserve">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w:t>
      </w:r>
      <w:r w:rsidR="008F115F" w:rsidRPr="000855AA">
        <w:rPr>
          <w:rFonts w:ascii="Times New Roman" w:hAnsi="Times New Roman" w:cs="Times New Roman"/>
          <w:sz w:val="24"/>
          <w:szCs w:val="24"/>
        </w:rPr>
        <w:t>е</w:t>
      </w:r>
      <w:r w:rsidRPr="000855AA">
        <w:rPr>
          <w:rFonts w:ascii="Times New Roman" w:hAnsi="Times New Roman" w:cs="Times New Roman"/>
          <w:sz w:val="24"/>
          <w:szCs w:val="24"/>
        </w:rPr>
        <w:t xml:space="preserve"> 2 и </w:t>
      </w:r>
      <w:r w:rsidR="008F115F" w:rsidRPr="000855AA">
        <w:rPr>
          <w:rFonts w:ascii="Times New Roman" w:hAnsi="Times New Roman" w:cs="Times New Roman"/>
          <w:sz w:val="24"/>
          <w:szCs w:val="24"/>
        </w:rPr>
        <w:t>настоящей статьи</w:t>
      </w:r>
      <w:r w:rsidRPr="000855AA">
        <w:rPr>
          <w:rFonts w:ascii="Times New Roman" w:hAnsi="Times New Roman" w:cs="Times New Roman"/>
          <w:sz w:val="24"/>
          <w:szCs w:val="24"/>
        </w:rPr>
        <w:t>;</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7E29" w:rsidRPr="000855AA" w:rsidRDefault="00F77E29" w:rsidP="00122860">
      <w:pPr>
        <w:spacing w:after="0" w:line="240" w:lineRule="auto"/>
        <w:ind w:firstLine="709"/>
        <w:jc w:val="both"/>
        <w:rPr>
          <w:rFonts w:ascii="Times New Roman" w:hAnsi="Times New Roman" w:cs="Times New Roman"/>
          <w:color w:val="828282"/>
          <w:sz w:val="24"/>
          <w:szCs w:val="24"/>
        </w:rPr>
      </w:pPr>
      <w:bookmarkStart w:id="23" w:name="p1929"/>
      <w:bookmarkEnd w:id="23"/>
      <w:r w:rsidRPr="000855AA">
        <w:rPr>
          <w:rFonts w:ascii="Times New Roman"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органе Федерального казначейства</w:t>
      </w:r>
      <w:r w:rsidR="008F115F" w:rsidRPr="000855AA">
        <w:rPr>
          <w:rFonts w:ascii="Times New Roman" w:hAnsi="Times New Roman" w:cs="Times New Roman"/>
          <w:sz w:val="24"/>
          <w:szCs w:val="24"/>
        </w:rPr>
        <w:t xml:space="preserve">; </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4" w:name="p1931"/>
      <w:bookmarkEnd w:id="24"/>
      <w:r w:rsidRPr="000855AA">
        <w:rPr>
          <w:rFonts w:ascii="Times New Roman" w:hAnsi="Times New Roman" w:cs="Times New Roman"/>
          <w:sz w:val="24"/>
          <w:szCs w:val="24"/>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порядок возврата сумм, использованных бюджетным или автономным учреждением, </w:t>
      </w:r>
      <w:r w:rsidR="008F115F" w:rsidRPr="000855AA">
        <w:rPr>
          <w:rFonts w:ascii="Times New Roman" w:hAnsi="Times New Roman" w:cs="Times New Roman"/>
          <w:sz w:val="24"/>
          <w:szCs w:val="24"/>
        </w:rPr>
        <w:t>муниципальным</w:t>
      </w:r>
      <w:r w:rsidRPr="000855AA">
        <w:rPr>
          <w:rFonts w:ascii="Times New Roman" w:hAnsi="Times New Roman" w:cs="Times New Roman"/>
          <w:sz w:val="24"/>
          <w:szCs w:val="24"/>
        </w:rPr>
        <w:t xml:space="preserve">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w:t>
      </w:r>
      <w:r w:rsidR="008F115F" w:rsidRPr="000855AA">
        <w:rPr>
          <w:rFonts w:ascii="Times New Roman" w:hAnsi="Times New Roman" w:cs="Times New Roman"/>
          <w:sz w:val="24"/>
          <w:szCs w:val="24"/>
        </w:rPr>
        <w:t>муниципальной</w:t>
      </w:r>
      <w:r w:rsidRPr="000855AA">
        <w:rPr>
          <w:rFonts w:ascii="Times New Roman" w:hAnsi="Times New Roman" w:cs="Times New Roman"/>
          <w:sz w:val="24"/>
          <w:szCs w:val="24"/>
        </w:rPr>
        <w:t xml:space="preserve"> собственности за счет иных источников, в случае, если соглашением о предоставлении субсидии предусмотрено указанное условие;</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случаи и порядок внесения изменений в соглашение о предоставлении субсидии, в том числе в случае уменьшения в соответствии с </w:t>
      </w:r>
      <w:r w:rsidR="008F115F"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5" w:name="p1938"/>
      <w:bookmarkEnd w:id="25"/>
      <w:r w:rsidRPr="000855AA">
        <w:rPr>
          <w:rFonts w:ascii="Times New Roman" w:hAnsi="Times New Roman" w:cs="Times New Roman"/>
          <w:sz w:val="24"/>
          <w:szCs w:val="24"/>
        </w:rPr>
        <w:t>Решениями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F77E29" w:rsidRPr="000855AA" w:rsidRDefault="00745766"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w:t>
      </w:r>
      <w:r w:rsidR="00F77E29" w:rsidRPr="000855AA">
        <w:rPr>
          <w:rFonts w:ascii="Times New Roman" w:hAnsi="Times New Roman" w:cs="Times New Roman"/>
          <w:sz w:val="24"/>
          <w:szCs w:val="24"/>
        </w:rPr>
        <w:t xml:space="preserve">.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Pr="000855AA">
        <w:rPr>
          <w:rFonts w:ascii="Times New Roman" w:hAnsi="Times New Roman" w:cs="Times New Roman"/>
          <w:sz w:val="24"/>
          <w:szCs w:val="24"/>
        </w:rPr>
        <w:t>Бюджетны</w:t>
      </w:r>
      <w:r w:rsidR="00F77E29" w:rsidRPr="000855AA">
        <w:rPr>
          <w:rFonts w:ascii="Times New Roman" w:hAnsi="Times New Roman" w:cs="Times New Roman"/>
          <w:sz w:val="24"/>
          <w:szCs w:val="24"/>
        </w:rPr>
        <w:t>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В случае признания в соответствии с </w:t>
      </w:r>
      <w:r w:rsidR="00745766" w:rsidRPr="000855AA">
        <w:rPr>
          <w:rFonts w:ascii="Times New Roman" w:hAnsi="Times New Roman" w:cs="Times New Roman"/>
          <w:sz w:val="24"/>
          <w:szCs w:val="24"/>
        </w:rPr>
        <w:t>Бюджетным</w:t>
      </w:r>
      <w:r w:rsidRPr="000855AA">
        <w:rPr>
          <w:rFonts w:ascii="Times New Roman" w:hAnsi="Times New Roman" w:cs="Times New Roman"/>
          <w:sz w:val="24"/>
          <w:szCs w:val="24"/>
        </w:rPr>
        <w:t xml:space="preserve"> Кодексом утратившими силу положений решения о бюджете</w:t>
      </w:r>
      <w:r w:rsidR="00745766"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77E29" w:rsidRPr="000855AA" w:rsidRDefault="00745766"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w:t>
      </w:r>
      <w:r w:rsidR="00F77E29" w:rsidRPr="000855AA">
        <w:rPr>
          <w:rFonts w:ascii="Times New Roman" w:hAnsi="Times New Roman" w:cs="Times New Roman"/>
          <w:sz w:val="24"/>
          <w:szCs w:val="24"/>
        </w:rPr>
        <w:t>.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w:t>
      </w:r>
      <w:r w:rsidRPr="000855AA">
        <w:rPr>
          <w:rFonts w:ascii="Times New Roman" w:hAnsi="Times New Roman" w:cs="Times New Roman"/>
          <w:sz w:val="24"/>
          <w:szCs w:val="24"/>
        </w:rPr>
        <w:t>е</w:t>
      </w:r>
      <w:r w:rsidR="00F77E29" w:rsidRPr="000855AA">
        <w:rPr>
          <w:rFonts w:ascii="Times New Roman" w:hAnsi="Times New Roman" w:cs="Times New Roman"/>
          <w:sz w:val="24"/>
          <w:szCs w:val="24"/>
        </w:rPr>
        <w:t xml:space="preserve"> 2 и настоящей статьи, с учетом положений, установленных абзацем четырнадцатым пункта </w:t>
      </w:r>
      <w:r w:rsidRPr="000855AA">
        <w:rPr>
          <w:rFonts w:ascii="Times New Roman" w:hAnsi="Times New Roman" w:cs="Times New Roman"/>
          <w:sz w:val="24"/>
          <w:szCs w:val="24"/>
        </w:rPr>
        <w:t>3</w:t>
      </w:r>
      <w:r w:rsidR="00F77E29" w:rsidRPr="000855AA">
        <w:rPr>
          <w:rFonts w:ascii="Times New Roman" w:hAnsi="Times New Roman" w:cs="Times New Roman"/>
          <w:sz w:val="24"/>
          <w:szCs w:val="24"/>
        </w:rPr>
        <w:t xml:space="preserve"> настоящей статьи.</w:t>
      </w:r>
    </w:p>
    <w:p w:rsidR="00F77E29" w:rsidRPr="000855AA" w:rsidRDefault="00745766" w:rsidP="00122860">
      <w:pPr>
        <w:spacing w:after="0" w:line="240" w:lineRule="auto"/>
        <w:ind w:firstLine="709"/>
        <w:jc w:val="both"/>
        <w:rPr>
          <w:rFonts w:ascii="Times New Roman" w:hAnsi="Times New Roman" w:cs="Times New Roman"/>
          <w:sz w:val="24"/>
          <w:szCs w:val="24"/>
        </w:rPr>
      </w:pPr>
      <w:bookmarkStart w:id="26" w:name="p1947"/>
      <w:bookmarkEnd w:id="26"/>
      <w:r w:rsidRPr="000855AA">
        <w:rPr>
          <w:rFonts w:ascii="Times New Roman" w:hAnsi="Times New Roman" w:cs="Times New Roman"/>
          <w:sz w:val="24"/>
          <w:szCs w:val="24"/>
        </w:rPr>
        <w:t>6</w:t>
      </w:r>
      <w:r w:rsidR="00F77E29" w:rsidRPr="000855AA">
        <w:rPr>
          <w:rFonts w:ascii="Times New Roman" w:hAnsi="Times New Roman" w:cs="Times New Roman"/>
          <w:sz w:val="24"/>
          <w:szCs w:val="24"/>
        </w:rPr>
        <w:t xml:space="preserve">. Не допускается при исполнении бюджета </w:t>
      </w:r>
      <w:r w:rsidRPr="000855AA">
        <w:rPr>
          <w:rFonts w:ascii="Times New Roman" w:hAnsi="Times New Roman" w:cs="Times New Roman"/>
          <w:sz w:val="24"/>
          <w:szCs w:val="24"/>
        </w:rPr>
        <w:t xml:space="preserve">муниципального образования </w:t>
      </w:r>
      <w:r w:rsidR="00F77E29" w:rsidRPr="000855AA">
        <w:rPr>
          <w:rFonts w:ascii="Times New Roman" w:hAnsi="Times New Roman" w:cs="Times New Roman"/>
          <w:sz w:val="24"/>
          <w:szCs w:val="24"/>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7" w:name="p1949"/>
      <w:bookmarkEnd w:id="27"/>
      <w:r w:rsidRPr="000855AA">
        <w:rPr>
          <w:rFonts w:ascii="Times New Roman" w:hAnsi="Times New Roman" w:cs="Times New Roman"/>
          <w:sz w:val="24"/>
          <w:szCs w:val="24"/>
        </w:rPr>
        <w:t>При исполнении бюджета</w:t>
      </w:r>
      <w:r w:rsidR="00745766"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w:t>
      </w:r>
      <w:r w:rsidRPr="000855AA">
        <w:rPr>
          <w:rFonts w:ascii="Times New Roman" w:hAnsi="Times New Roman" w:cs="Times New Roman"/>
          <w:sz w:val="24"/>
          <w:szCs w:val="24"/>
        </w:rPr>
        <w:lastRenderedPageBreak/>
        <w:t xml:space="preserve">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w:t>
      </w:r>
      <w:r w:rsidR="00745766" w:rsidRPr="000855AA">
        <w:rPr>
          <w:rFonts w:ascii="Times New Roman" w:hAnsi="Times New Roman" w:cs="Times New Roman"/>
          <w:sz w:val="24"/>
          <w:szCs w:val="24"/>
        </w:rPr>
        <w:t>Бюджетно</w:t>
      </w:r>
      <w:r w:rsidRPr="000855AA">
        <w:rPr>
          <w:rFonts w:ascii="Times New Roman" w:hAnsi="Times New Roman" w:cs="Times New Roman"/>
          <w:sz w:val="24"/>
          <w:szCs w:val="24"/>
        </w:rPr>
        <w:t xml:space="preserve">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w:t>
      </w:r>
      <w:r w:rsidR="00745766" w:rsidRPr="000855AA">
        <w:rPr>
          <w:rFonts w:ascii="Times New Roman" w:hAnsi="Times New Roman" w:cs="Times New Roman"/>
          <w:sz w:val="24"/>
          <w:szCs w:val="24"/>
        </w:rPr>
        <w:t>муниципального</w:t>
      </w:r>
      <w:r w:rsidRPr="000855AA">
        <w:rPr>
          <w:rFonts w:ascii="Times New Roman" w:hAnsi="Times New Roman" w:cs="Times New Roman"/>
          <w:sz w:val="24"/>
          <w:szCs w:val="24"/>
        </w:rPr>
        <w:t xml:space="preserve"> контракта на гражданско-правовой договор бюджетного или автономного учреждения, муниципального унитарного предприятия.</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F77E29" w:rsidRPr="000855AA" w:rsidRDefault="004C0296" w:rsidP="00122860">
      <w:pPr>
        <w:spacing w:after="120" w:line="240" w:lineRule="auto"/>
        <w:ind w:firstLine="709"/>
        <w:jc w:val="both"/>
        <w:rPr>
          <w:rFonts w:ascii="Times New Roman" w:hAnsi="Times New Roman" w:cs="Times New Roman"/>
          <w:sz w:val="24"/>
          <w:szCs w:val="24"/>
        </w:rPr>
      </w:pPr>
      <w:bookmarkStart w:id="28" w:name="p2019"/>
      <w:bookmarkEnd w:id="28"/>
      <w:r w:rsidRPr="000855AA">
        <w:rPr>
          <w:rFonts w:ascii="Times New Roman" w:hAnsi="Times New Roman" w:cs="Times New Roman"/>
          <w:b/>
          <w:bCs/>
          <w:sz w:val="24"/>
          <w:szCs w:val="24"/>
        </w:rPr>
        <w:t xml:space="preserve">34. </w:t>
      </w:r>
      <w:r w:rsidR="00F77E29" w:rsidRPr="000855AA">
        <w:rPr>
          <w:rFonts w:ascii="Times New Roman" w:hAnsi="Times New Roman" w:cs="Times New Roman"/>
          <w:b/>
          <w:bCs/>
          <w:sz w:val="24"/>
          <w:szCs w:val="24"/>
        </w:rPr>
        <w:t>Бюджетные инвестиции в объекты муниципальной собственности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В бюджет</w:t>
      </w:r>
      <w:r w:rsidR="008A4432" w:rsidRPr="000855AA">
        <w:rPr>
          <w:rFonts w:ascii="Times New Roman" w:hAnsi="Times New Roman" w:cs="Times New Roman"/>
          <w:sz w:val="24"/>
          <w:szCs w:val="24"/>
        </w:rPr>
        <w:t>е</w:t>
      </w:r>
      <w:r w:rsidRPr="000855AA">
        <w:rPr>
          <w:rFonts w:ascii="Times New Roman" w:hAnsi="Times New Roman" w:cs="Times New Roman"/>
          <w:sz w:val="24"/>
          <w:szCs w:val="24"/>
        </w:rPr>
        <w:t xml:space="preserve"> </w:t>
      </w:r>
      <w:r w:rsidR="008A4432"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r w:rsidR="006472C6" w:rsidRPr="000855AA">
        <w:rPr>
          <w:rFonts w:ascii="Times New Roman" w:hAnsi="Times New Roman" w:cs="Times New Roman"/>
          <w:sz w:val="24"/>
          <w:szCs w:val="24"/>
        </w:rPr>
        <w:t>пункте</w:t>
      </w:r>
      <w:r w:rsidRPr="000855AA">
        <w:rPr>
          <w:rFonts w:ascii="Times New Roman" w:hAnsi="Times New Roman" w:cs="Times New Roman"/>
          <w:sz w:val="24"/>
          <w:szCs w:val="24"/>
        </w:rPr>
        <w:t xml:space="preserve"> </w:t>
      </w:r>
      <w:r w:rsidR="00AE1CC1" w:rsidRPr="000855AA">
        <w:rPr>
          <w:rFonts w:ascii="Times New Roman" w:hAnsi="Times New Roman" w:cs="Times New Roman"/>
          <w:sz w:val="24"/>
          <w:szCs w:val="24"/>
        </w:rPr>
        <w:t>2 настоящей</w:t>
      </w:r>
      <w:r w:rsidRPr="000855AA">
        <w:rPr>
          <w:rFonts w:ascii="Times New Roman" w:hAnsi="Times New Roman" w:cs="Times New Roman"/>
          <w:sz w:val="24"/>
          <w:szCs w:val="24"/>
        </w:rPr>
        <w:t xml:space="preserve"> статьи.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w:t>
      </w:r>
      <w:r w:rsidR="006472C6" w:rsidRPr="000855AA">
        <w:rPr>
          <w:rFonts w:ascii="Times New Roman" w:hAnsi="Times New Roman" w:cs="Times New Roman"/>
          <w:sz w:val="24"/>
          <w:szCs w:val="24"/>
        </w:rPr>
        <w:t>муниципальных</w:t>
      </w:r>
      <w:r w:rsidRPr="000855AA">
        <w:rPr>
          <w:rFonts w:ascii="Times New Roman" w:hAnsi="Times New Roman" w:cs="Times New Roman"/>
          <w:sz w:val="24"/>
          <w:szCs w:val="24"/>
        </w:rPr>
        <w:t xml:space="preserve">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29" w:name="p2025"/>
      <w:bookmarkEnd w:id="29"/>
      <w:r w:rsidRPr="000855AA">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30" w:name="p2027"/>
      <w:bookmarkEnd w:id="30"/>
      <w:r w:rsidRPr="000855AA">
        <w:rPr>
          <w:rFonts w:ascii="Times New Roman" w:hAnsi="Times New Roman" w:cs="Times New Roman"/>
          <w:sz w:val="24"/>
          <w:szCs w:val="24"/>
        </w:rPr>
        <w:t>3.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 муниципальных образований.</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w:t>
      </w:r>
      <w:r w:rsidRPr="000855AA">
        <w:rPr>
          <w:rFonts w:ascii="Times New Roman" w:hAnsi="Times New Roman" w:cs="Times New Roman"/>
          <w:sz w:val="24"/>
          <w:szCs w:val="24"/>
        </w:rPr>
        <w:lastRenderedPageBreak/>
        <w:t>или приобретения, стоимости объекта, соответствующих решениям, указанным в пу</w:t>
      </w:r>
      <w:r w:rsidR="00F76395" w:rsidRPr="000855AA">
        <w:rPr>
          <w:rFonts w:ascii="Times New Roman" w:hAnsi="Times New Roman" w:cs="Times New Roman"/>
          <w:sz w:val="24"/>
          <w:szCs w:val="24"/>
        </w:rPr>
        <w:t>нкте</w:t>
      </w:r>
      <w:r w:rsidRPr="000855AA">
        <w:rPr>
          <w:rFonts w:ascii="Times New Roman" w:hAnsi="Times New Roman" w:cs="Times New Roman"/>
          <w:sz w:val="24"/>
          <w:szCs w:val="24"/>
        </w:rPr>
        <w:t xml:space="preserve"> 2</w:t>
      </w:r>
      <w:r w:rsidR="00F76395" w:rsidRPr="000855AA">
        <w:rPr>
          <w:rFonts w:ascii="Times New Roman" w:hAnsi="Times New Roman" w:cs="Times New Roman"/>
          <w:sz w:val="24"/>
          <w:szCs w:val="24"/>
        </w:rPr>
        <w:t xml:space="preserve"> </w:t>
      </w:r>
      <w:r w:rsidRPr="000855AA">
        <w:rPr>
          <w:rFonts w:ascii="Times New Roman" w:hAnsi="Times New Roman" w:cs="Times New Roman"/>
          <w:sz w:val="24"/>
          <w:szCs w:val="24"/>
        </w:rPr>
        <w:t>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органу</w:t>
      </w:r>
      <w:r w:rsidR="00F76395" w:rsidRPr="000855AA">
        <w:rPr>
          <w:rFonts w:ascii="Times New Roman" w:hAnsi="Times New Roman" w:cs="Times New Roman"/>
          <w:sz w:val="24"/>
          <w:szCs w:val="24"/>
        </w:rPr>
        <w:t xml:space="preserve"> местного самоуправления,</w:t>
      </w:r>
      <w:r w:rsidRPr="000855AA">
        <w:rPr>
          <w:rFonts w:ascii="Times New Roman" w:hAnsi="Times New Roman" w:cs="Times New Roman"/>
          <w:sz w:val="24"/>
          <w:szCs w:val="24"/>
        </w:rPr>
        <w:t xml:space="preserve"> как получателю бюджетных средств, соответствующих решениям, указанным в </w:t>
      </w:r>
      <w:r w:rsidR="00F76395" w:rsidRPr="000855AA">
        <w:rPr>
          <w:rFonts w:ascii="Times New Roman" w:hAnsi="Times New Roman" w:cs="Times New Roman"/>
          <w:sz w:val="24"/>
          <w:szCs w:val="24"/>
        </w:rPr>
        <w:t>пункте</w:t>
      </w:r>
      <w:r w:rsidRPr="000855AA">
        <w:rPr>
          <w:rFonts w:ascii="Times New Roman" w:hAnsi="Times New Roman" w:cs="Times New Roman"/>
          <w:sz w:val="24"/>
          <w:szCs w:val="24"/>
        </w:rPr>
        <w:t xml:space="preserve"> 2  настоящей статьи;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051B2A"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в лице органа</w:t>
      </w:r>
      <w:r w:rsidR="00051B2A" w:rsidRPr="000855AA">
        <w:rPr>
          <w:rFonts w:ascii="Times New Roman" w:hAnsi="Times New Roman" w:cs="Times New Roman"/>
          <w:sz w:val="24"/>
          <w:szCs w:val="24"/>
        </w:rPr>
        <w:t xml:space="preserve"> местного самоуправления</w:t>
      </w:r>
      <w:r w:rsidRPr="000855AA">
        <w:rPr>
          <w:rFonts w:ascii="Times New Roman" w:hAnsi="Times New Roman" w:cs="Times New Roman"/>
          <w:sz w:val="24"/>
          <w:szCs w:val="24"/>
        </w:rPr>
        <w:t xml:space="preserve"> муниципальных контрактов;</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ответственность бюджетного или автономного учреждения, </w:t>
      </w:r>
      <w:r w:rsidR="00051B2A" w:rsidRPr="000855AA">
        <w:rPr>
          <w:rFonts w:ascii="Times New Roman" w:hAnsi="Times New Roman" w:cs="Times New Roman"/>
          <w:sz w:val="24"/>
          <w:szCs w:val="24"/>
        </w:rPr>
        <w:t>муниципального</w:t>
      </w:r>
      <w:r w:rsidRPr="000855AA">
        <w:rPr>
          <w:rFonts w:ascii="Times New Roman" w:hAnsi="Times New Roman" w:cs="Times New Roman"/>
          <w:sz w:val="24"/>
          <w:szCs w:val="24"/>
        </w:rPr>
        <w:t xml:space="preserve"> унитарного предприятия за неисполнение или ненадлежащее исполнение переданных им полномочий;</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положения, устанавливающие право органа</w:t>
      </w:r>
      <w:r w:rsidR="00051B2A" w:rsidRPr="000855AA">
        <w:rPr>
          <w:rFonts w:ascii="Times New Roman" w:hAnsi="Times New Roman" w:cs="Times New Roman"/>
          <w:sz w:val="24"/>
          <w:szCs w:val="24"/>
        </w:rPr>
        <w:t xml:space="preserve"> местного самоуправления </w:t>
      </w:r>
      <w:r w:rsidRPr="000855AA">
        <w:rPr>
          <w:rFonts w:ascii="Times New Roman" w:hAnsi="Times New Roman" w:cs="Times New Roman"/>
          <w:sz w:val="24"/>
          <w:szCs w:val="24"/>
        </w:rPr>
        <w:t>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w:t>
      </w:r>
      <w:r w:rsidR="00051B2A" w:rsidRPr="000855AA">
        <w:rPr>
          <w:rFonts w:ascii="Times New Roman" w:hAnsi="Times New Roman" w:cs="Times New Roman"/>
          <w:sz w:val="24"/>
          <w:szCs w:val="24"/>
        </w:rPr>
        <w:t xml:space="preserve"> местного самоуправления</w:t>
      </w:r>
      <w:r w:rsidRPr="000855AA">
        <w:rPr>
          <w:rFonts w:ascii="Times New Roman" w:hAnsi="Times New Roman" w:cs="Times New Roman"/>
          <w:sz w:val="24"/>
          <w:szCs w:val="24"/>
        </w:rPr>
        <w:t>, как получателя бюджетных средств.</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Соглашения о передаче полномочий являются основанием для открытия орган</w:t>
      </w:r>
      <w:r w:rsidR="00B37E73" w:rsidRPr="000855AA">
        <w:rPr>
          <w:rFonts w:ascii="Times New Roman" w:hAnsi="Times New Roman" w:cs="Times New Roman"/>
          <w:sz w:val="24"/>
          <w:szCs w:val="24"/>
        </w:rPr>
        <w:t>у местного самоуправления</w:t>
      </w:r>
      <w:r w:rsidRPr="000855AA">
        <w:rPr>
          <w:rFonts w:ascii="Times New Roman" w:hAnsi="Times New Roman" w:cs="Times New Roman"/>
          <w:sz w:val="24"/>
          <w:szCs w:val="24"/>
        </w:rPr>
        <w:t>,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F77E29" w:rsidRPr="000855AA" w:rsidRDefault="00AE1CC1" w:rsidP="00122860">
      <w:pPr>
        <w:spacing w:after="0" w:line="240" w:lineRule="auto"/>
        <w:ind w:firstLine="709"/>
        <w:jc w:val="both"/>
        <w:rPr>
          <w:rFonts w:ascii="Times New Roman" w:hAnsi="Times New Roman" w:cs="Times New Roman"/>
          <w:sz w:val="24"/>
          <w:szCs w:val="24"/>
        </w:rPr>
      </w:pPr>
      <w:bookmarkStart w:id="31" w:name="p2043"/>
      <w:bookmarkEnd w:id="31"/>
      <w:r w:rsidRPr="000855AA">
        <w:rPr>
          <w:rFonts w:ascii="Times New Roman" w:hAnsi="Times New Roman" w:cs="Times New Roman"/>
          <w:sz w:val="24"/>
          <w:szCs w:val="24"/>
        </w:rPr>
        <w:t>4.</w:t>
      </w:r>
      <w:bookmarkStart w:id="32" w:name="p2045"/>
      <w:bookmarkEnd w:id="32"/>
      <w:r w:rsidRPr="000855AA">
        <w:rPr>
          <w:rFonts w:ascii="Times New Roman" w:hAnsi="Times New Roman" w:cs="Times New Roman"/>
          <w:sz w:val="24"/>
          <w:szCs w:val="24"/>
        </w:rPr>
        <w:t xml:space="preserve"> </w:t>
      </w:r>
      <w:r w:rsidR="00F77E29" w:rsidRPr="000855AA">
        <w:rPr>
          <w:rFonts w:ascii="Times New Roman" w:hAnsi="Times New Roman" w:cs="Times New Roman"/>
          <w:sz w:val="24"/>
          <w:szCs w:val="24"/>
        </w:rPr>
        <w:t xml:space="preserve">Полномочия </w:t>
      </w:r>
      <w:r w:rsidRPr="000855AA">
        <w:rPr>
          <w:rFonts w:ascii="Times New Roman" w:hAnsi="Times New Roman" w:cs="Times New Roman"/>
          <w:sz w:val="24"/>
          <w:szCs w:val="24"/>
        </w:rPr>
        <w:t>муниципального</w:t>
      </w:r>
      <w:r w:rsidR="00F77E29" w:rsidRPr="000855AA">
        <w:rPr>
          <w:rFonts w:ascii="Times New Roman" w:hAnsi="Times New Roman" w:cs="Times New Roman"/>
          <w:sz w:val="24"/>
          <w:szCs w:val="24"/>
        </w:rPr>
        <w:t xml:space="preserve">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w:t>
      </w:r>
      <w:r w:rsidRPr="000855AA">
        <w:rPr>
          <w:rFonts w:ascii="Times New Roman" w:hAnsi="Times New Roman" w:cs="Times New Roman"/>
          <w:sz w:val="24"/>
          <w:szCs w:val="24"/>
        </w:rPr>
        <w:t>е</w:t>
      </w:r>
      <w:r w:rsidR="00F77E29" w:rsidRPr="000855AA">
        <w:rPr>
          <w:rFonts w:ascii="Times New Roman" w:hAnsi="Times New Roman" w:cs="Times New Roman"/>
          <w:sz w:val="24"/>
          <w:szCs w:val="24"/>
        </w:rPr>
        <w:t xml:space="preserve"> 2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Передача объектов капитального строительства в качестве вклада в уставные (склад</w:t>
      </w:r>
      <w:r w:rsidR="00C27EF3" w:rsidRPr="000855AA">
        <w:rPr>
          <w:rFonts w:ascii="Times New Roman" w:hAnsi="Times New Roman" w:cs="Times New Roman"/>
          <w:sz w:val="24"/>
          <w:szCs w:val="24"/>
        </w:rPr>
        <w:t>очные) капиталы юридических лиц</w:t>
      </w:r>
      <w:r w:rsidRPr="000855AA">
        <w:rPr>
          <w:rFonts w:ascii="Times New Roman" w:hAnsi="Times New Roman" w:cs="Times New Roman"/>
          <w:sz w:val="24"/>
          <w:szCs w:val="24"/>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w:t>
      </w:r>
      <w:r w:rsidR="00C27EF3" w:rsidRPr="000855AA">
        <w:rPr>
          <w:rFonts w:ascii="Times New Roman" w:hAnsi="Times New Roman" w:cs="Times New Roman"/>
          <w:sz w:val="24"/>
          <w:szCs w:val="24"/>
        </w:rPr>
        <w:t>3</w:t>
      </w:r>
      <w:r w:rsidRPr="000855AA">
        <w:rPr>
          <w:rFonts w:ascii="Times New Roman" w:hAnsi="Times New Roman" w:cs="Times New Roman"/>
          <w:sz w:val="24"/>
          <w:szCs w:val="24"/>
        </w:rPr>
        <w:t xml:space="preserve"> настоящей статьи для бюджетных и автономных учреждений, муниципальных унитарных предприятий.</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33" w:name="p2050"/>
      <w:bookmarkEnd w:id="33"/>
      <w:r w:rsidRPr="000855AA">
        <w:rPr>
          <w:rFonts w:ascii="Times New Roman" w:hAnsi="Times New Roman" w:cs="Times New Roman"/>
          <w:sz w:val="24"/>
          <w:szCs w:val="24"/>
        </w:rPr>
        <w:t xml:space="preserve">6. Не допускается при исполнении бюджета </w:t>
      </w:r>
      <w:r w:rsidR="002973E5"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w:t>
      </w:r>
      <w:r w:rsidRPr="000855AA">
        <w:rPr>
          <w:rFonts w:ascii="Times New Roman" w:hAnsi="Times New Roman" w:cs="Times New Roman"/>
          <w:sz w:val="24"/>
          <w:szCs w:val="24"/>
        </w:rPr>
        <w:lastRenderedPageBreak/>
        <w:t xml:space="preserve">вложений в объекты </w:t>
      </w:r>
      <w:r w:rsidR="002973E5" w:rsidRPr="000855AA">
        <w:rPr>
          <w:rFonts w:ascii="Times New Roman" w:hAnsi="Times New Roman" w:cs="Times New Roman"/>
          <w:sz w:val="24"/>
          <w:szCs w:val="24"/>
        </w:rPr>
        <w:t>муниципальной</w:t>
      </w:r>
      <w:r w:rsidRPr="000855AA">
        <w:rPr>
          <w:rFonts w:ascii="Times New Roman" w:hAnsi="Times New Roman" w:cs="Times New Roman"/>
          <w:sz w:val="24"/>
          <w:szCs w:val="24"/>
        </w:rPr>
        <w:t xml:space="preserve"> собственности, за исключением случая, указанного в абзаце втором настоящего пункта.</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34" w:name="p2052"/>
      <w:bookmarkEnd w:id="34"/>
      <w:r w:rsidRPr="000855AA">
        <w:rPr>
          <w:rFonts w:ascii="Times New Roman" w:hAnsi="Times New Roman" w:cs="Times New Roman"/>
          <w:sz w:val="24"/>
          <w:szCs w:val="24"/>
        </w:rPr>
        <w:t xml:space="preserve">При исполнении бюджета </w:t>
      </w:r>
      <w:r w:rsidR="002973E5"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w:t>
      </w:r>
      <w:r w:rsidR="002973E5" w:rsidRPr="000855AA">
        <w:rPr>
          <w:rFonts w:ascii="Times New Roman" w:hAnsi="Times New Roman" w:cs="Times New Roman"/>
          <w:sz w:val="24"/>
          <w:szCs w:val="24"/>
        </w:rPr>
        <w:t>Бюджетно</w:t>
      </w:r>
      <w:r w:rsidRPr="000855AA">
        <w:rPr>
          <w:rFonts w:ascii="Times New Roman" w:hAnsi="Times New Roman" w:cs="Times New Roman"/>
          <w:sz w:val="24"/>
          <w:szCs w:val="24"/>
        </w:rPr>
        <w:t>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F77E29" w:rsidRPr="000855AA" w:rsidRDefault="004C0296"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35. </w:t>
      </w:r>
      <w:r w:rsidR="00F77E29" w:rsidRPr="000855AA">
        <w:rPr>
          <w:rFonts w:ascii="Times New Roman" w:hAnsi="Times New Roman" w:cs="Times New Roman"/>
          <w:b/>
          <w:bCs/>
          <w:sz w:val="24"/>
          <w:szCs w:val="24"/>
        </w:rPr>
        <w:t>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Осуществление бюджетных инвестиций из бюджета</w:t>
      </w:r>
      <w:r w:rsidR="002E387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в объекты муниципальной собственности, которые не относятся (не могут быть отнесены) к муниципальной собственности, не допускается.</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Законом о бюджете субъекта Российской Федерации могут предусматриваться субсидии бюджет</w:t>
      </w:r>
      <w:r w:rsidR="002E387B" w:rsidRPr="000855AA">
        <w:rPr>
          <w:rFonts w:ascii="Times New Roman" w:hAnsi="Times New Roman" w:cs="Times New Roman"/>
          <w:sz w:val="24"/>
          <w:szCs w:val="24"/>
        </w:rPr>
        <w:t>у муниципального образования</w:t>
      </w:r>
      <w:r w:rsidRPr="000855AA">
        <w:rPr>
          <w:rFonts w:ascii="Times New Roman" w:hAnsi="Times New Roman" w:cs="Times New Roman"/>
          <w:sz w:val="24"/>
          <w:szCs w:val="24"/>
        </w:rPr>
        <w:t xml:space="preserve"> на софинансирование капитальных вложений в объекты муниципальной собственности, которые осуществляются из бюджет</w:t>
      </w:r>
      <w:r w:rsidR="002E387B"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Предоставление указанных субсидий бюджет</w:t>
      </w:r>
      <w:r w:rsidR="002E387B" w:rsidRPr="000855AA">
        <w:rPr>
          <w:rFonts w:ascii="Times New Roman" w:hAnsi="Times New Roman" w:cs="Times New Roman"/>
          <w:sz w:val="24"/>
          <w:szCs w:val="24"/>
        </w:rPr>
        <w:t>у муниципального образования</w:t>
      </w:r>
      <w:r w:rsidRPr="000855AA">
        <w:rPr>
          <w:rFonts w:ascii="Times New Roman" w:hAnsi="Times New Roman" w:cs="Times New Roman"/>
          <w:sz w:val="24"/>
          <w:szCs w:val="24"/>
        </w:rPr>
        <w:t xml:space="preserve">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w:t>
      </w:r>
      <w:r w:rsidR="002E387B" w:rsidRPr="000855AA">
        <w:rPr>
          <w:rFonts w:ascii="Times New Roman" w:hAnsi="Times New Roman" w:cs="Times New Roman"/>
          <w:sz w:val="24"/>
          <w:szCs w:val="24"/>
        </w:rPr>
        <w:t>Бюдж</w:t>
      </w:r>
      <w:r w:rsidRPr="000855AA">
        <w:rPr>
          <w:rFonts w:ascii="Times New Roman" w:hAnsi="Times New Roman" w:cs="Times New Roman"/>
          <w:sz w:val="24"/>
          <w:szCs w:val="24"/>
        </w:rPr>
        <w:t>е</w:t>
      </w:r>
      <w:r w:rsidR="002E387B" w:rsidRPr="000855AA">
        <w:rPr>
          <w:rFonts w:ascii="Times New Roman" w:hAnsi="Times New Roman" w:cs="Times New Roman"/>
          <w:sz w:val="24"/>
          <w:szCs w:val="24"/>
        </w:rPr>
        <w:t>тно</w:t>
      </w:r>
      <w:r w:rsidRPr="000855AA">
        <w:rPr>
          <w:rFonts w:ascii="Times New Roman" w:hAnsi="Times New Roman" w:cs="Times New Roman"/>
          <w:sz w:val="24"/>
          <w:szCs w:val="24"/>
        </w:rPr>
        <w:t>го Кодекса.</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Порядок предоставления указанных субсидий бюджет</w:t>
      </w:r>
      <w:r w:rsidR="002E387B" w:rsidRPr="000855AA">
        <w:rPr>
          <w:rFonts w:ascii="Times New Roman" w:hAnsi="Times New Roman" w:cs="Times New Roman"/>
          <w:sz w:val="24"/>
          <w:szCs w:val="24"/>
        </w:rPr>
        <w:t>у муниципального образования</w:t>
      </w:r>
      <w:r w:rsidRPr="000855AA">
        <w:rPr>
          <w:rFonts w:ascii="Times New Roman" w:hAnsi="Times New Roman" w:cs="Times New Roman"/>
          <w:sz w:val="24"/>
          <w:szCs w:val="24"/>
        </w:rPr>
        <w:t xml:space="preserve"> устанавливается Правительством Российской Федерации (высшим исполнительным органом государственной власти субъекта Российской Федерации).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представительного органа муниципального образования о бюджете</w:t>
      </w:r>
      <w:r w:rsidR="008913E8"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раздельно по каждому объекту.</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F77E29" w:rsidRPr="000855AA" w:rsidRDefault="004C0296"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36. </w:t>
      </w:r>
      <w:r w:rsidR="00F77E29" w:rsidRPr="000855AA">
        <w:rPr>
          <w:rFonts w:ascii="Times New Roman" w:hAnsi="Times New Roman" w:cs="Times New Roman"/>
          <w:b/>
          <w:bCs/>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35" w:name="p2070"/>
      <w:bookmarkEnd w:id="35"/>
      <w:r w:rsidRPr="000855AA">
        <w:rPr>
          <w:rFonts w:ascii="Times New Roman" w:hAnsi="Times New Roman" w:cs="Times New Roman"/>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w:t>
      </w:r>
      <w:r w:rsidRPr="000855AA">
        <w:rPr>
          <w:rFonts w:ascii="Times New Roman" w:hAnsi="Times New Roman" w:cs="Times New Roman"/>
          <w:sz w:val="24"/>
          <w:szCs w:val="24"/>
        </w:rPr>
        <w:lastRenderedPageBreak/>
        <w:t>(складочных) капиталов указанных юридических лиц, которое оформляется участием муниципальн</w:t>
      </w:r>
      <w:r w:rsidR="008913E8" w:rsidRPr="000855AA">
        <w:rPr>
          <w:rFonts w:ascii="Times New Roman" w:hAnsi="Times New Roman" w:cs="Times New Roman"/>
          <w:sz w:val="24"/>
          <w:szCs w:val="24"/>
        </w:rPr>
        <w:t>ого</w:t>
      </w:r>
      <w:r w:rsidRPr="000855AA">
        <w:rPr>
          <w:rFonts w:ascii="Times New Roman" w:hAnsi="Times New Roman" w:cs="Times New Roman"/>
          <w:sz w:val="24"/>
          <w:szCs w:val="24"/>
        </w:rPr>
        <w:t xml:space="preserve"> образовани</w:t>
      </w:r>
      <w:r w:rsidR="008913E8" w:rsidRPr="000855AA">
        <w:rPr>
          <w:rFonts w:ascii="Times New Roman" w:hAnsi="Times New Roman" w:cs="Times New Roman"/>
          <w:sz w:val="24"/>
          <w:szCs w:val="24"/>
        </w:rPr>
        <w:t>я</w:t>
      </w:r>
      <w:r w:rsidRPr="000855AA">
        <w:rPr>
          <w:rFonts w:ascii="Times New Roman" w:hAnsi="Times New Roman" w:cs="Times New Roman"/>
          <w:sz w:val="24"/>
          <w:szCs w:val="24"/>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0855AA" w:rsidRDefault="00F77E29" w:rsidP="00122860">
      <w:pPr>
        <w:spacing w:after="0" w:line="240" w:lineRule="auto"/>
        <w:ind w:firstLine="709"/>
        <w:jc w:val="both"/>
        <w:rPr>
          <w:rFonts w:ascii="Times New Roman" w:hAnsi="Times New Roman" w:cs="Times New Roman"/>
          <w:sz w:val="24"/>
          <w:szCs w:val="24"/>
        </w:rPr>
      </w:pPr>
      <w:bookmarkStart w:id="36" w:name="p2074"/>
      <w:bookmarkEnd w:id="36"/>
      <w:r w:rsidRPr="000855AA">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w:t>
      </w:r>
      <w:r w:rsidR="008913E8"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BE0E8E"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муниципального образования, в том числе указанными в абзаце втором пункта 1 настоящей статьи.</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w:t>
      </w:r>
      <w:r w:rsidR="00D71B23"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устанавливаются местной администрацией муниципального образования.</w:t>
      </w:r>
    </w:p>
    <w:p w:rsidR="00F77E29" w:rsidRPr="000855AA" w:rsidRDefault="00F77E29"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F01C4D" w:rsidRPr="000855AA" w:rsidRDefault="00F01C4D" w:rsidP="00122860">
      <w:pPr>
        <w:spacing w:after="0" w:line="240" w:lineRule="auto"/>
        <w:ind w:firstLine="709"/>
        <w:jc w:val="both"/>
        <w:rPr>
          <w:rFonts w:ascii="Times New Roman" w:hAnsi="Times New Roman" w:cs="Times New Roman"/>
          <w:sz w:val="24"/>
          <w:szCs w:val="24"/>
        </w:rPr>
      </w:pPr>
    </w:p>
    <w:p w:rsidR="0002171F" w:rsidRPr="000855AA" w:rsidRDefault="0002171F" w:rsidP="00122860">
      <w:pPr>
        <w:spacing w:after="0" w:line="240" w:lineRule="auto"/>
        <w:ind w:firstLine="709"/>
        <w:jc w:val="both"/>
        <w:rPr>
          <w:rFonts w:ascii="Times New Roman" w:hAnsi="Times New Roman" w:cs="Times New Roman"/>
          <w:sz w:val="24"/>
          <w:szCs w:val="24"/>
        </w:rPr>
      </w:pPr>
    </w:p>
    <w:p w:rsidR="00BF79BC" w:rsidRPr="000855AA" w:rsidRDefault="004C0296"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37. </w:t>
      </w:r>
      <w:r w:rsidR="00BF79BC" w:rsidRPr="000855AA">
        <w:rPr>
          <w:rFonts w:ascii="Times New Roman" w:hAnsi="Times New Roman" w:cs="Times New Roman"/>
          <w:b/>
          <w:bCs/>
          <w:sz w:val="24"/>
          <w:szCs w:val="24"/>
        </w:rPr>
        <w:t>Резервный фонд администраци</w:t>
      </w:r>
      <w:r w:rsidR="00BC115D" w:rsidRPr="000855AA">
        <w:rPr>
          <w:rFonts w:ascii="Times New Roman" w:hAnsi="Times New Roman" w:cs="Times New Roman"/>
          <w:b/>
          <w:bCs/>
          <w:sz w:val="24"/>
          <w:szCs w:val="24"/>
        </w:rPr>
        <w:t xml:space="preserve">и </w:t>
      </w:r>
      <w:r w:rsidR="00BC115D" w:rsidRPr="000855AA">
        <w:rPr>
          <w:rFonts w:ascii="Times New Roman" w:hAnsi="Times New Roman" w:cs="Times New Roman"/>
          <w:b/>
          <w:sz w:val="24"/>
          <w:szCs w:val="24"/>
        </w:rPr>
        <w:t>муниципального образования</w:t>
      </w:r>
    </w:p>
    <w:p w:rsidR="00BF79BC" w:rsidRPr="000855AA" w:rsidRDefault="00BC115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В расходной части бюджета</w:t>
      </w:r>
      <w:r w:rsidR="00BF79BC" w:rsidRPr="000855AA">
        <w:rPr>
          <w:rFonts w:ascii="Times New Roman" w:hAnsi="Times New Roman" w:cs="Times New Roman"/>
          <w:sz w:val="24"/>
          <w:szCs w:val="24"/>
        </w:rPr>
        <w:t xml:space="preserve"> </w:t>
      </w:r>
      <w:r w:rsidRPr="000855AA">
        <w:rPr>
          <w:rFonts w:ascii="Times New Roman" w:hAnsi="Times New Roman" w:cs="Times New Roman"/>
          <w:sz w:val="24"/>
          <w:szCs w:val="24"/>
        </w:rPr>
        <w:t>муниципального образования</w:t>
      </w:r>
      <w:r w:rsidR="00BF79BC" w:rsidRPr="000855AA">
        <w:rPr>
          <w:rFonts w:ascii="Times New Roman" w:hAnsi="Times New Roman" w:cs="Times New Roman"/>
          <w:sz w:val="24"/>
          <w:szCs w:val="24"/>
        </w:rPr>
        <w:t xml:space="preserve"> предусматривается создание резервн</w:t>
      </w:r>
      <w:r w:rsidRPr="000855AA">
        <w:rPr>
          <w:rFonts w:ascii="Times New Roman" w:hAnsi="Times New Roman" w:cs="Times New Roman"/>
          <w:sz w:val="24"/>
          <w:szCs w:val="24"/>
        </w:rPr>
        <w:t>ого</w:t>
      </w:r>
      <w:r w:rsidR="00BF79BC" w:rsidRPr="000855AA">
        <w:rPr>
          <w:rFonts w:ascii="Times New Roman" w:hAnsi="Times New Roman" w:cs="Times New Roman"/>
          <w:sz w:val="24"/>
          <w:szCs w:val="24"/>
        </w:rPr>
        <w:t xml:space="preserve"> фонд</w:t>
      </w:r>
      <w:r w:rsidRPr="000855AA">
        <w:rPr>
          <w:rFonts w:ascii="Times New Roman" w:hAnsi="Times New Roman" w:cs="Times New Roman"/>
          <w:sz w:val="24"/>
          <w:szCs w:val="24"/>
        </w:rPr>
        <w:t>а</w:t>
      </w:r>
      <w:r w:rsidR="00BF79BC" w:rsidRPr="000855AA">
        <w:rPr>
          <w:rFonts w:ascii="Times New Roman" w:hAnsi="Times New Roman" w:cs="Times New Roman"/>
          <w:sz w:val="24"/>
          <w:szCs w:val="24"/>
        </w:rPr>
        <w:t xml:space="preserve"> </w:t>
      </w:r>
      <w:r w:rsidRPr="000855AA">
        <w:rPr>
          <w:rFonts w:ascii="Times New Roman" w:hAnsi="Times New Roman" w:cs="Times New Roman"/>
          <w:bCs/>
          <w:sz w:val="24"/>
          <w:szCs w:val="24"/>
        </w:rPr>
        <w:t xml:space="preserve">администрации </w:t>
      </w:r>
      <w:r w:rsidRPr="000855AA">
        <w:rPr>
          <w:rFonts w:ascii="Times New Roman" w:hAnsi="Times New Roman" w:cs="Times New Roman"/>
          <w:sz w:val="24"/>
          <w:szCs w:val="24"/>
        </w:rPr>
        <w:t>муниципального образования</w:t>
      </w:r>
      <w:r w:rsidR="00BF79BC" w:rsidRPr="000855AA">
        <w:rPr>
          <w:rFonts w:ascii="Times New Roman" w:hAnsi="Times New Roman" w:cs="Times New Roman"/>
          <w:sz w:val="24"/>
          <w:szCs w:val="24"/>
        </w:rPr>
        <w:t>.</w:t>
      </w:r>
    </w:p>
    <w:p w:rsidR="00BF79BC" w:rsidRPr="000855AA" w:rsidRDefault="00BF79B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В расходной части бюджет</w:t>
      </w:r>
      <w:r w:rsidR="004E42A0"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xml:space="preserve"> запрещается создание резервных фондов представительн</w:t>
      </w:r>
      <w:r w:rsidR="004E42A0" w:rsidRPr="000855AA">
        <w:rPr>
          <w:rFonts w:ascii="Times New Roman" w:hAnsi="Times New Roman" w:cs="Times New Roman"/>
          <w:sz w:val="24"/>
          <w:szCs w:val="24"/>
        </w:rPr>
        <w:t>ого органа</w:t>
      </w:r>
      <w:r w:rsidRPr="000855AA">
        <w:rPr>
          <w:rFonts w:ascii="Times New Roman" w:hAnsi="Times New Roman" w:cs="Times New Roman"/>
          <w:sz w:val="24"/>
          <w:szCs w:val="24"/>
        </w:rPr>
        <w:t xml:space="preserve"> и депутатов </w:t>
      </w:r>
      <w:r w:rsidR="004E42A0" w:rsidRPr="000855AA">
        <w:rPr>
          <w:rFonts w:ascii="Times New Roman" w:hAnsi="Times New Roman" w:cs="Times New Roman"/>
          <w:sz w:val="24"/>
          <w:szCs w:val="24"/>
        </w:rPr>
        <w:t>представительного</w:t>
      </w:r>
      <w:r w:rsidRPr="000855AA">
        <w:rPr>
          <w:rFonts w:ascii="Times New Roman" w:hAnsi="Times New Roman" w:cs="Times New Roman"/>
          <w:sz w:val="24"/>
          <w:szCs w:val="24"/>
        </w:rPr>
        <w:t xml:space="preserve"> орган</w:t>
      </w:r>
      <w:r w:rsidR="004E42A0" w:rsidRPr="000855AA">
        <w:rPr>
          <w:rFonts w:ascii="Times New Roman" w:hAnsi="Times New Roman" w:cs="Times New Roman"/>
          <w:sz w:val="24"/>
          <w:szCs w:val="24"/>
        </w:rPr>
        <w:t>а</w:t>
      </w:r>
      <w:r w:rsidRPr="000855AA">
        <w:rPr>
          <w:rFonts w:ascii="Times New Roman" w:hAnsi="Times New Roman" w:cs="Times New Roman"/>
          <w:sz w:val="24"/>
          <w:szCs w:val="24"/>
        </w:rPr>
        <w:t>.</w:t>
      </w:r>
    </w:p>
    <w:p w:rsidR="00BF79BC" w:rsidRPr="000855AA" w:rsidRDefault="00BF79B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Размер резервн</w:t>
      </w:r>
      <w:r w:rsidR="00FA3753" w:rsidRPr="000855AA">
        <w:rPr>
          <w:rFonts w:ascii="Times New Roman" w:hAnsi="Times New Roman" w:cs="Times New Roman"/>
          <w:sz w:val="24"/>
          <w:szCs w:val="24"/>
        </w:rPr>
        <w:t>ого фонда</w:t>
      </w:r>
      <w:r w:rsidRPr="000855AA">
        <w:rPr>
          <w:rFonts w:ascii="Times New Roman" w:hAnsi="Times New Roman" w:cs="Times New Roman"/>
          <w:sz w:val="24"/>
          <w:szCs w:val="24"/>
        </w:rPr>
        <w:t xml:space="preserve"> </w:t>
      </w:r>
      <w:r w:rsidR="00FA3753" w:rsidRPr="000855AA">
        <w:rPr>
          <w:rFonts w:ascii="Times New Roman" w:hAnsi="Times New Roman" w:cs="Times New Roman"/>
          <w:bCs/>
          <w:sz w:val="24"/>
          <w:szCs w:val="24"/>
        </w:rPr>
        <w:t xml:space="preserve">администрации </w:t>
      </w:r>
      <w:r w:rsidR="00FA3753"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 xml:space="preserve">устанавливается </w:t>
      </w:r>
      <w:r w:rsidR="00FA3753" w:rsidRPr="000855AA">
        <w:rPr>
          <w:rFonts w:ascii="Times New Roman" w:hAnsi="Times New Roman" w:cs="Times New Roman"/>
          <w:sz w:val="24"/>
          <w:szCs w:val="24"/>
        </w:rPr>
        <w:t>решение</w:t>
      </w:r>
      <w:r w:rsidRPr="000855AA">
        <w:rPr>
          <w:rFonts w:ascii="Times New Roman" w:hAnsi="Times New Roman" w:cs="Times New Roman"/>
          <w:sz w:val="24"/>
          <w:szCs w:val="24"/>
        </w:rPr>
        <w:t>м</w:t>
      </w:r>
      <w:r w:rsidR="00FA3753" w:rsidRPr="000855AA">
        <w:rPr>
          <w:rFonts w:ascii="Times New Roman" w:hAnsi="Times New Roman" w:cs="Times New Roman"/>
          <w:sz w:val="24"/>
          <w:szCs w:val="24"/>
        </w:rPr>
        <w:t xml:space="preserve"> о </w:t>
      </w:r>
      <w:r w:rsidRPr="000855AA">
        <w:rPr>
          <w:rFonts w:ascii="Times New Roman" w:hAnsi="Times New Roman" w:cs="Times New Roman"/>
          <w:sz w:val="24"/>
          <w:szCs w:val="24"/>
        </w:rPr>
        <w:t>бюджет</w:t>
      </w:r>
      <w:r w:rsidR="00FA3753" w:rsidRPr="000855AA">
        <w:rPr>
          <w:rFonts w:ascii="Times New Roman" w:hAnsi="Times New Roman" w:cs="Times New Roman"/>
          <w:sz w:val="24"/>
          <w:szCs w:val="24"/>
        </w:rPr>
        <w:t>е муниципального образования</w:t>
      </w:r>
      <w:r w:rsidRPr="000855AA">
        <w:rPr>
          <w:rFonts w:ascii="Times New Roman" w:hAnsi="Times New Roman" w:cs="Times New Roman"/>
          <w:sz w:val="24"/>
          <w:szCs w:val="24"/>
        </w:rPr>
        <w:t xml:space="preserve"> и не может превышать 3 </w:t>
      </w:r>
      <w:r w:rsidR="00272BF8" w:rsidRPr="000855AA">
        <w:rPr>
          <w:rFonts w:ascii="Times New Roman" w:hAnsi="Times New Roman" w:cs="Times New Roman"/>
          <w:sz w:val="24"/>
          <w:szCs w:val="24"/>
        </w:rPr>
        <w:t>%</w:t>
      </w:r>
      <w:r w:rsidRPr="000855AA">
        <w:rPr>
          <w:rFonts w:ascii="Times New Roman" w:hAnsi="Times New Roman" w:cs="Times New Roman"/>
          <w:sz w:val="24"/>
          <w:szCs w:val="24"/>
        </w:rPr>
        <w:t xml:space="preserve"> утвержденного указанным </w:t>
      </w:r>
      <w:r w:rsidR="00FA3753" w:rsidRPr="000855AA">
        <w:rPr>
          <w:rFonts w:ascii="Times New Roman" w:hAnsi="Times New Roman" w:cs="Times New Roman"/>
          <w:sz w:val="24"/>
          <w:szCs w:val="24"/>
        </w:rPr>
        <w:t>решение</w:t>
      </w:r>
      <w:r w:rsidRPr="000855AA">
        <w:rPr>
          <w:rFonts w:ascii="Times New Roman" w:hAnsi="Times New Roman" w:cs="Times New Roman"/>
          <w:sz w:val="24"/>
          <w:szCs w:val="24"/>
        </w:rPr>
        <w:t>м общего объема расходов.</w:t>
      </w:r>
    </w:p>
    <w:p w:rsidR="00BF79BC" w:rsidRPr="000855AA" w:rsidRDefault="00BF79B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Средства резервн</w:t>
      </w:r>
      <w:r w:rsidR="00FA3753" w:rsidRPr="000855AA">
        <w:rPr>
          <w:rFonts w:ascii="Times New Roman" w:hAnsi="Times New Roman" w:cs="Times New Roman"/>
          <w:sz w:val="24"/>
          <w:szCs w:val="24"/>
        </w:rPr>
        <w:t>ого</w:t>
      </w:r>
      <w:r w:rsidRPr="000855AA">
        <w:rPr>
          <w:rFonts w:ascii="Times New Roman" w:hAnsi="Times New Roman" w:cs="Times New Roman"/>
          <w:sz w:val="24"/>
          <w:szCs w:val="24"/>
        </w:rPr>
        <w:t xml:space="preserve"> фонд</w:t>
      </w:r>
      <w:r w:rsidR="00FA3753" w:rsidRPr="000855AA">
        <w:rPr>
          <w:rFonts w:ascii="Times New Roman" w:hAnsi="Times New Roman" w:cs="Times New Roman"/>
          <w:sz w:val="24"/>
          <w:szCs w:val="24"/>
        </w:rPr>
        <w:t>а</w:t>
      </w:r>
      <w:r w:rsidRPr="000855AA">
        <w:rPr>
          <w:rFonts w:ascii="Times New Roman" w:hAnsi="Times New Roman" w:cs="Times New Roman"/>
          <w:sz w:val="24"/>
          <w:szCs w:val="24"/>
        </w:rPr>
        <w:t xml:space="preserve"> </w:t>
      </w:r>
      <w:r w:rsidR="00FA3753" w:rsidRPr="000855AA">
        <w:rPr>
          <w:rFonts w:ascii="Times New Roman" w:hAnsi="Times New Roman" w:cs="Times New Roman"/>
          <w:bCs/>
          <w:sz w:val="24"/>
          <w:szCs w:val="24"/>
        </w:rPr>
        <w:t xml:space="preserve">администрации </w:t>
      </w:r>
      <w:r w:rsidR="00FA3753"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w:t>
      </w:r>
      <w:r w:rsidRPr="000855AA">
        <w:rPr>
          <w:rFonts w:ascii="Times New Roman" w:hAnsi="Times New Roman" w:cs="Times New Roman"/>
          <w:sz w:val="24"/>
          <w:szCs w:val="24"/>
        </w:rPr>
        <w:lastRenderedPageBreak/>
        <w:t>на иные мероприятия, предусмотренные порядком, указанным в пункте 6 настоящей статьи.</w:t>
      </w:r>
    </w:p>
    <w:p w:rsidR="00BF79BC" w:rsidRPr="000855AA" w:rsidRDefault="00BF79B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Бюджетные ассигнования резервного фонда администрации муниципального образования, предусмотренные в составе бюджета</w:t>
      </w:r>
      <w:r w:rsidR="00FA3753"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используются по решению администрации муниципального образования.</w:t>
      </w:r>
    </w:p>
    <w:p w:rsidR="00BF79BC" w:rsidRPr="000855AA" w:rsidRDefault="00BF79BC" w:rsidP="00122860">
      <w:pPr>
        <w:spacing w:after="0" w:line="240" w:lineRule="auto"/>
        <w:ind w:firstLine="709"/>
        <w:jc w:val="both"/>
        <w:rPr>
          <w:rFonts w:ascii="Times New Roman" w:hAnsi="Times New Roman" w:cs="Times New Roman"/>
          <w:sz w:val="24"/>
          <w:szCs w:val="24"/>
        </w:rPr>
      </w:pPr>
      <w:bookmarkStart w:id="37" w:name="p2098"/>
      <w:bookmarkEnd w:id="37"/>
      <w:r w:rsidRPr="000855AA">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w:t>
      </w:r>
      <w:r w:rsidR="009C02C3"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 устанавливается администрацией</w:t>
      </w:r>
      <w:r w:rsidR="009C02C3"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BF79BC" w:rsidRPr="000855AA" w:rsidRDefault="00BF79BC"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7. Отчет об использовании бюджетных ассигнований резервного фонда </w:t>
      </w:r>
      <w:r w:rsidR="009C02C3" w:rsidRPr="000855AA">
        <w:rPr>
          <w:rFonts w:ascii="Times New Roman" w:hAnsi="Times New Roman" w:cs="Times New Roman"/>
          <w:bCs/>
          <w:sz w:val="24"/>
          <w:szCs w:val="24"/>
        </w:rPr>
        <w:t xml:space="preserve">администрации </w:t>
      </w:r>
      <w:r w:rsidR="009C02C3"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 xml:space="preserve"> прилагается к годовому отчету об исполнении бюджета</w:t>
      </w:r>
      <w:r w:rsidR="009C02C3"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272BF8" w:rsidRPr="000855AA" w:rsidRDefault="00272BF8" w:rsidP="00122860">
      <w:pPr>
        <w:spacing w:after="0" w:line="240" w:lineRule="auto"/>
        <w:ind w:firstLine="709"/>
        <w:jc w:val="both"/>
        <w:rPr>
          <w:rFonts w:ascii="Times New Roman" w:hAnsi="Times New Roman" w:cs="Times New Roman"/>
          <w:sz w:val="24"/>
          <w:szCs w:val="24"/>
        </w:rPr>
      </w:pPr>
    </w:p>
    <w:p w:rsidR="00FC695A" w:rsidRPr="000855AA" w:rsidRDefault="00FC695A" w:rsidP="00122860">
      <w:pPr>
        <w:spacing w:after="0" w:line="240" w:lineRule="auto"/>
        <w:ind w:firstLine="709"/>
        <w:jc w:val="both"/>
        <w:rPr>
          <w:rFonts w:ascii="Times New Roman" w:hAnsi="Times New Roman" w:cs="Times New Roman"/>
          <w:b/>
          <w:bCs/>
          <w:sz w:val="24"/>
          <w:szCs w:val="24"/>
        </w:rPr>
      </w:pPr>
      <w:r w:rsidRPr="000855AA">
        <w:rPr>
          <w:rFonts w:ascii="Times New Roman" w:hAnsi="Times New Roman" w:cs="Times New Roman"/>
          <w:b/>
          <w:bCs/>
          <w:sz w:val="24"/>
          <w:szCs w:val="24"/>
        </w:rPr>
        <w:t xml:space="preserve">38. </w:t>
      </w:r>
      <w:r w:rsidR="001A7722" w:rsidRPr="000855AA">
        <w:rPr>
          <w:rFonts w:ascii="Times New Roman" w:hAnsi="Times New Roman" w:cs="Times New Roman"/>
          <w:b/>
          <w:bCs/>
          <w:sz w:val="24"/>
          <w:szCs w:val="24"/>
        </w:rPr>
        <w:t xml:space="preserve">Осуществление расходов, не предусмотренных </w:t>
      </w:r>
    </w:p>
    <w:p w:rsidR="001A7722" w:rsidRPr="000855AA" w:rsidRDefault="001A7722"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бюджетом</w:t>
      </w:r>
      <w:r w:rsidR="00FC695A" w:rsidRPr="000855AA">
        <w:rPr>
          <w:rFonts w:ascii="Times New Roman" w:hAnsi="Times New Roman" w:cs="Times New Roman"/>
          <w:sz w:val="24"/>
          <w:szCs w:val="24"/>
        </w:rPr>
        <w:t xml:space="preserve"> </w:t>
      </w:r>
      <w:r w:rsidR="00FC695A" w:rsidRPr="000855AA">
        <w:rPr>
          <w:rFonts w:ascii="Times New Roman" w:hAnsi="Times New Roman" w:cs="Times New Roman"/>
          <w:b/>
          <w:sz w:val="24"/>
          <w:szCs w:val="24"/>
        </w:rPr>
        <w:t>муниципального образования</w:t>
      </w:r>
    </w:p>
    <w:p w:rsidR="001A7722" w:rsidRPr="000855AA" w:rsidRDefault="001A772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1A7722" w:rsidRPr="000855AA" w:rsidRDefault="001A7722"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r w:rsidR="008075AB"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A15265" w:rsidRPr="000855AA" w:rsidRDefault="00A15265" w:rsidP="00122860">
      <w:pPr>
        <w:pStyle w:val="aa"/>
        <w:spacing w:after="0" w:line="240" w:lineRule="auto"/>
        <w:ind w:firstLine="709"/>
        <w:jc w:val="both"/>
        <w:rPr>
          <w:rFonts w:ascii="Times New Roman" w:hAnsi="Times New Roman" w:cs="Times New Roman"/>
          <w:b/>
          <w:bCs/>
          <w:sz w:val="24"/>
          <w:szCs w:val="24"/>
        </w:rPr>
      </w:pPr>
    </w:p>
    <w:p w:rsidR="00E53B11" w:rsidRPr="000855AA" w:rsidRDefault="005A248C"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39. </w:t>
      </w:r>
      <w:r w:rsidR="00E53B11" w:rsidRPr="000855AA">
        <w:rPr>
          <w:rFonts w:ascii="Times New Roman" w:hAnsi="Times New Roman" w:cs="Times New Roman"/>
          <w:b/>
          <w:bCs/>
          <w:sz w:val="24"/>
          <w:szCs w:val="24"/>
        </w:rPr>
        <w:t>Расходные обязательства муниципального образования</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Расходные обязательства муниципального образования возникают в результате:</w:t>
      </w:r>
    </w:p>
    <w:p w:rsidR="00E53B11" w:rsidRPr="000855AA" w:rsidRDefault="00E53B11" w:rsidP="00122860">
      <w:pPr>
        <w:spacing w:after="0" w:line="240" w:lineRule="auto"/>
        <w:ind w:firstLine="709"/>
        <w:jc w:val="both"/>
        <w:rPr>
          <w:rFonts w:ascii="Times New Roman" w:hAnsi="Times New Roman" w:cs="Times New Roman"/>
          <w:sz w:val="24"/>
          <w:szCs w:val="24"/>
        </w:rPr>
      </w:pPr>
      <w:bookmarkStart w:id="38" w:name="p2182"/>
      <w:bookmarkEnd w:id="38"/>
      <w:r w:rsidRPr="000855AA">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53B11" w:rsidRPr="000855AA" w:rsidRDefault="00E53B11" w:rsidP="00122860">
      <w:pPr>
        <w:spacing w:after="0" w:line="240" w:lineRule="auto"/>
        <w:ind w:firstLine="709"/>
        <w:jc w:val="both"/>
        <w:rPr>
          <w:rFonts w:ascii="Times New Roman" w:hAnsi="Times New Roman" w:cs="Times New Roman"/>
          <w:sz w:val="24"/>
          <w:szCs w:val="24"/>
        </w:rPr>
      </w:pPr>
      <w:bookmarkStart w:id="39" w:name="p2184"/>
      <w:bookmarkEnd w:id="39"/>
      <w:r w:rsidRPr="000855AA">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53B11" w:rsidRPr="000855AA" w:rsidRDefault="00E53B11" w:rsidP="00122860">
      <w:pPr>
        <w:spacing w:after="0" w:line="240" w:lineRule="auto"/>
        <w:ind w:firstLine="709"/>
        <w:jc w:val="both"/>
        <w:rPr>
          <w:rFonts w:ascii="Times New Roman" w:hAnsi="Times New Roman" w:cs="Times New Roman"/>
          <w:sz w:val="24"/>
          <w:szCs w:val="24"/>
        </w:rPr>
      </w:pPr>
      <w:bookmarkStart w:id="40" w:name="p2186"/>
      <w:bookmarkEnd w:id="40"/>
      <w:r w:rsidRPr="000855AA">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w:t>
      </w:r>
      <w:r w:rsidR="005A248C" w:rsidRPr="000855AA">
        <w:rPr>
          <w:rFonts w:ascii="Times New Roman" w:hAnsi="Times New Roman" w:cs="Times New Roman"/>
          <w:sz w:val="24"/>
          <w:szCs w:val="24"/>
        </w:rPr>
        <w:t>й статьи, устанавливаются органо</w:t>
      </w:r>
      <w:r w:rsidRPr="000855AA">
        <w:rPr>
          <w:rFonts w:ascii="Times New Roman" w:hAnsi="Times New Roman" w:cs="Times New Roman"/>
          <w:sz w:val="24"/>
          <w:szCs w:val="24"/>
        </w:rPr>
        <w:t>м местного самоуправления самостоятельно и исполняются за счет собственных доходов и источников финансирования дефицита бюджета</w:t>
      </w:r>
      <w:r w:rsidR="005A248C"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w:t>
      </w:r>
      <w:r w:rsidR="00A90F2D" w:rsidRPr="000855AA">
        <w:rPr>
          <w:rFonts w:ascii="Times New Roman" w:hAnsi="Times New Roman" w:cs="Times New Roman"/>
          <w:sz w:val="24"/>
          <w:szCs w:val="24"/>
        </w:rPr>
        <w:t>а</w:t>
      </w:r>
      <w:r w:rsidRPr="000855AA">
        <w:rPr>
          <w:rFonts w:ascii="Times New Roman" w:hAnsi="Times New Roman" w:cs="Times New Roman"/>
          <w:sz w:val="24"/>
          <w:szCs w:val="24"/>
        </w:rPr>
        <w:t xml:space="preserve"> местного самоуправления в соответствии с федеральными законами (законами субъекта Российской Федерации), исполняются за счет и в пределах субвенций </w:t>
      </w:r>
      <w:r w:rsidRPr="000855AA">
        <w:rPr>
          <w:rFonts w:ascii="Times New Roman" w:hAnsi="Times New Roman" w:cs="Times New Roman"/>
          <w:sz w:val="24"/>
          <w:szCs w:val="24"/>
        </w:rPr>
        <w:lastRenderedPageBreak/>
        <w:t xml:space="preserve">из бюджета субъекта Российской Федерации, предоставляемых местным бюджетам в порядке, предусмотренном статьей 140 </w:t>
      </w:r>
      <w:r w:rsidR="00A90F2D" w:rsidRPr="000855AA">
        <w:rPr>
          <w:rFonts w:ascii="Times New Roman" w:hAnsi="Times New Roman" w:cs="Times New Roman"/>
          <w:sz w:val="24"/>
          <w:szCs w:val="24"/>
        </w:rPr>
        <w:t>Бюджетно</w:t>
      </w:r>
      <w:r w:rsidRPr="000855AA">
        <w:rPr>
          <w:rFonts w:ascii="Times New Roman" w:hAnsi="Times New Roman" w:cs="Times New Roman"/>
          <w:sz w:val="24"/>
          <w:szCs w:val="24"/>
        </w:rPr>
        <w:t>го Кодекса.</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w:t>
      </w:r>
      <w:r w:rsidR="00A90F2D"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E53B11" w:rsidRPr="000855AA" w:rsidRDefault="00A90F2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w:t>
      </w:r>
      <w:r w:rsidR="00E53B11" w:rsidRPr="000855AA">
        <w:rPr>
          <w:rFonts w:ascii="Times New Roman" w:hAnsi="Times New Roman" w:cs="Times New Roman"/>
          <w:sz w:val="24"/>
          <w:szCs w:val="24"/>
        </w:rPr>
        <w:t>. Расходные обязательства муниципального образования, с</w:t>
      </w:r>
      <w:r w:rsidRPr="000855AA">
        <w:rPr>
          <w:rFonts w:ascii="Times New Roman" w:hAnsi="Times New Roman" w:cs="Times New Roman"/>
          <w:sz w:val="24"/>
          <w:szCs w:val="24"/>
        </w:rPr>
        <w:t>вязанные с осуществлением органо</w:t>
      </w:r>
      <w:r w:rsidR="00E53B11" w:rsidRPr="000855AA">
        <w:rPr>
          <w:rFonts w:ascii="Times New Roman" w:hAnsi="Times New Roman" w:cs="Times New Roman"/>
          <w:sz w:val="24"/>
          <w:szCs w:val="24"/>
        </w:rPr>
        <w:t>м местного самоуправления муниципальн</w:t>
      </w:r>
      <w:r w:rsidRPr="000855AA">
        <w:rPr>
          <w:rFonts w:ascii="Times New Roman" w:hAnsi="Times New Roman" w:cs="Times New Roman"/>
          <w:sz w:val="24"/>
          <w:szCs w:val="24"/>
        </w:rPr>
        <w:t>ого</w:t>
      </w:r>
      <w:r w:rsidR="00E53B11" w:rsidRPr="000855AA">
        <w:rPr>
          <w:rFonts w:ascii="Times New Roman" w:hAnsi="Times New Roman" w:cs="Times New Roman"/>
          <w:sz w:val="24"/>
          <w:szCs w:val="24"/>
        </w:rPr>
        <w:t xml:space="preserve"> район</w:t>
      </w:r>
      <w:r w:rsidRPr="000855AA">
        <w:rPr>
          <w:rFonts w:ascii="Times New Roman" w:hAnsi="Times New Roman" w:cs="Times New Roman"/>
          <w:sz w:val="24"/>
          <w:szCs w:val="24"/>
        </w:rPr>
        <w:t>а</w:t>
      </w:r>
      <w:r w:rsidR="00E53B11" w:rsidRPr="000855AA">
        <w:rPr>
          <w:rFonts w:ascii="Times New Roman" w:hAnsi="Times New Roman" w:cs="Times New Roman"/>
          <w:sz w:val="24"/>
          <w:szCs w:val="24"/>
        </w:rPr>
        <w:t xml:space="preserve"> части полномочий орган</w:t>
      </w:r>
      <w:r w:rsidRPr="000855AA">
        <w:rPr>
          <w:rFonts w:ascii="Times New Roman" w:hAnsi="Times New Roman" w:cs="Times New Roman"/>
          <w:sz w:val="24"/>
          <w:szCs w:val="24"/>
        </w:rPr>
        <w:t>а</w:t>
      </w:r>
      <w:r w:rsidR="00E53B11" w:rsidRPr="000855AA">
        <w:rPr>
          <w:rFonts w:ascii="Times New Roman" w:hAnsi="Times New Roman" w:cs="Times New Roman"/>
          <w:sz w:val="24"/>
          <w:szCs w:val="24"/>
        </w:rPr>
        <w:t xml:space="preserve"> местного самоуправления </w:t>
      </w:r>
      <w:r w:rsidRPr="000855AA">
        <w:rPr>
          <w:rFonts w:ascii="Times New Roman" w:hAnsi="Times New Roman" w:cs="Times New Roman"/>
          <w:sz w:val="24"/>
          <w:szCs w:val="24"/>
        </w:rPr>
        <w:t xml:space="preserve">муниципального образования </w:t>
      </w:r>
      <w:r w:rsidR="00E53B11" w:rsidRPr="000855AA">
        <w:rPr>
          <w:rFonts w:ascii="Times New Roman" w:hAnsi="Times New Roman" w:cs="Times New Roman"/>
          <w:sz w:val="24"/>
          <w:szCs w:val="24"/>
        </w:rPr>
        <w:t>по решению вопросов местного значения, переданных им в соответствии с заключенными между орган</w:t>
      </w:r>
      <w:r w:rsidRPr="000855AA">
        <w:rPr>
          <w:rFonts w:ascii="Times New Roman" w:hAnsi="Times New Roman" w:cs="Times New Roman"/>
          <w:sz w:val="24"/>
          <w:szCs w:val="24"/>
        </w:rPr>
        <w:t>о</w:t>
      </w:r>
      <w:r w:rsidR="00E53B11" w:rsidRPr="000855AA">
        <w:rPr>
          <w:rFonts w:ascii="Times New Roman" w:hAnsi="Times New Roman" w:cs="Times New Roman"/>
          <w:sz w:val="24"/>
          <w:szCs w:val="24"/>
        </w:rPr>
        <w:t>м местного самоуправления муниципальн</w:t>
      </w:r>
      <w:r w:rsidRPr="000855AA">
        <w:rPr>
          <w:rFonts w:ascii="Times New Roman" w:hAnsi="Times New Roman" w:cs="Times New Roman"/>
          <w:sz w:val="24"/>
          <w:szCs w:val="24"/>
        </w:rPr>
        <w:t>ого</w:t>
      </w:r>
      <w:r w:rsidR="00E53B11" w:rsidRPr="000855AA">
        <w:rPr>
          <w:rFonts w:ascii="Times New Roman" w:hAnsi="Times New Roman" w:cs="Times New Roman"/>
          <w:sz w:val="24"/>
          <w:szCs w:val="24"/>
        </w:rPr>
        <w:t xml:space="preserve"> район</w:t>
      </w:r>
      <w:r w:rsidRPr="000855AA">
        <w:rPr>
          <w:rFonts w:ascii="Times New Roman" w:hAnsi="Times New Roman" w:cs="Times New Roman"/>
          <w:sz w:val="24"/>
          <w:szCs w:val="24"/>
        </w:rPr>
        <w:t>а</w:t>
      </w:r>
      <w:r w:rsidR="00E53B11" w:rsidRPr="000855AA">
        <w:rPr>
          <w:rFonts w:ascii="Times New Roman" w:hAnsi="Times New Roman" w:cs="Times New Roman"/>
          <w:sz w:val="24"/>
          <w:szCs w:val="24"/>
        </w:rPr>
        <w:t xml:space="preserve"> и </w:t>
      </w:r>
      <w:r w:rsidRPr="000855AA">
        <w:rPr>
          <w:rFonts w:ascii="Times New Roman" w:hAnsi="Times New Roman" w:cs="Times New Roman"/>
          <w:sz w:val="24"/>
          <w:szCs w:val="24"/>
        </w:rPr>
        <w:t>органом местного самоуправления муниципального образования</w:t>
      </w:r>
      <w:r w:rsidR="00E53B11" w:rsidRPr="000855AA">
        <w:rPr>
          <w:rFonts w:ascii="Times New Roman" w:hAnsi="Times New Roman" w:cs="Times New Roman"/>
          <w:sz w:val="24"/>
          <w:szCs w:val="24"/>
        </w:rPr>
        <w:t xml:space="preserve">, или с осуществлением органами местного самоуправления </w:t>
      </w:r>
      <w:r w:rsidRPr="000855AA">
        <w:rPr>
          <w:rFonts w:ascii="Times New Roman" w:hAnsi="Times New Roman" w:cs="Times New Roman"/>
          <w:sz w:val="24"/>
          <w:szCs w:val="24"/>
        </w:rPr>
        <w:t xml:space="preserve">муниципального образования </w:t>
      </w:r>
      <w:r w:rsidR="00E53B11" w:rsidRPr="000855AA">
        <w:rPr>
          <w:rFonts w:ascii="Times New Roman" w:hAnsi="Times New Roman" w:cs="Times New Roman"/>
          <w:sz w:val="24"/>
          <w:szCs w:val="24"/>
        </w:rPr>
        <w:t>части полномочий органов местного самоуправления муниципальн</w:t>
      </w:r>
      <w:r w:rsidRPr="000855AA">
        <w:rPr>
          <w:rFonts w:ascii="Times New Roman" w:hAnsi="Times New Roman" w:cs="Times New Roman"/>
          <w:sz w:val="24"/>
          <w:szCs w:val="24"/>
        </w:rPr>
        <w:t>ого района</w:t>
      </w:r>
      <w:r w:rsidR="00E53B11" w:rsidRPr="000855AA">
        <w:rPr>
          <w:rFonts w:ascii="Times New Roman" w:hAnsi="Times New Roman" w:cs="Times New Roman"/>
          <w:sz w:val="24"/>
          <w:szCs w:val="24"/>
        </w:rPr>
        <w:t xml:space="preserve"> по решению вопросов местного значения, переданных им в соответс</w:t>
      </w:r>
      <w:r w:rsidRPr="000855AA">
        <w:rPr>
          <w:rFonts w:ascii="Times New Roman" w:hAnsi="Times New Roman" w:cs="Times New Roman"/>
          <w:sz w:val="24"/>
          <w:szCs w:val="24"/>
        </w:rPr>
        <w:t>твии с заключенными между органо</w:t>
      </w:r>
      <w:r w:rsidR="00E53B11" w:rsidRPr="000855AA">
        <w:rPr>
          <w:rFonts w:ascii="Times New Roman" w:hAnsi="Times New Roman" w:cs="Times New Roman"/>
          <w:sz w:val="24"/>
          <w:szCs w:val="24"/>
        </w:rPr>
        <w:t>м местного самоуправления муниципальн</w:t>
      </w:r>
      <w:r w:rsidRPr="000855AA">
        <w:rPr>
          <w:rFonts w:ascii="Times New Roman" w:hAnsi="Times New Roman" w:cs="Times New Roman"/>
          <w:sz w:val="24"/>
          <w:szCs w:val="24"/>
        </w:rPr>
        <w:t>ого</w:t>
      </w:r>
      <w:r w:rsidR="00E53B11" w:rsidRPr="000855AA">
        <w:rPr>
          <w:rFonts w:ascii="Times New Roman" w:hAnsi="Times New Roman" w:cs="Times New Roman"/>
          <w:sz w:val="24"/>
          <w:szCs w:val="24"/>
        </w:rPr>
        <w:t xml:space="preserve"> район</w:t>
      </w:r>
      <w:r w:rsidRPr="000855AA">
        <w:rPr>
          <w:rFonts w:ascii="Times New Roman" w:hAnsi="Times New Roman" w:cs="Times New Roman"/>
          <w:sz w:val="24"/>
          <w:szCs w:val="24"/>
        </w:rPr>
        <w:t>а</w:t>
      </w:r>
      <w:r w:rsidR="00E53B11" w:rsidRPr="000855AA">
        <w:rPr>
          <w:rFonts w:ascii="Times New Roman" w:hAnsi="Times New Roman" w:cs="Times New Roman"/>
          <w:sz w:val="24"/>
          <w:szCs w:val="24"/>
        </w:rPr>
        <w:t xml:space="preserve"> и </w:t>
      </w:r>
      <w:r w:rsidRPr="000855AA">
        <w:rPr>
          <w:rFonts w:ascii="Times New Roman" w:hAnsi="Times New Roman" w:cs="Times New Roman"/>
          <w:sz w:val="24"/>
          <w:szCs w:val="24"/>
        </w:rPr>
        <w:t>органом местного самоуправления муниципального образования</w:t>
      </w:r>
      <w:r w:rsidR="00E53B11" w:rsidRPr="000855AA">
        <w:rPr>
          <w:rFonts w:ascii="Times New Roman" w:hAnsi="Times New Roman" w:cs="Times New Roman"/>
          <w:sz w:val="24"/>
          <w:szCs w:val="24"/>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w:t>
      </w:r>
      <w:r w:rsidRPr="000855AA">
        <w:rPr>
          <w:rFonts w:ascii="Times New Roman" w:hAnsi="Times New Roman" w:cs="Times New Roman"/>
          <w:sz w:val="24"/>
          <w:szCs w:val="24"/>
        </w:rPr>
        <w:t xml:space="preserve"> Бюдж</w:t>
      </w:r>
      <w:r w:rsidR="00E53B11" w:rsidRPr="000855AA">
        <w:rPr>
          <w:rFonts w:ascii="Times New Roman" w:hAnsi="Times New Roman" w:cs="Times New Roman"/>
          <w:sz w:val="24"/>
          <w:szCs w:val="24"/>
        </w:rPr>
        <w:t>е</w:t>
      </w:r>
      <w:r w:rsidRPr="000855AA">
        <w:rPr>
          <w:rFonts w:ascii="Times New Roman" w:hAnsi="Times New Roman" w:cs="Times New Roman"/>
          <w:sz w:val="24"/>
          <w:szCs w:val="24"/>
        </w:rPr>
        <w:t>тно</w:t>
      </w:r>
      <w:r w:rsidR="00E53B11" w:rsidRPr="000855AA">
        <w:rPr>
          <w:rFonts w:ascii="Times New Roman" w:hAnsi="Times New Roman" w:cs="Times New Roman"/>
          <w:sz w:val="24"/>
          <w:szCs w:val="24"/>
        </w:rPr>
        <w:t>го Кодекса.</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E53B11" w:rsidRPr="000855AA" w:rsidRDefault="00A90F2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w:t>
      </w:r>
      <w:r w:rsidR="00E53B11" w:rsidRPr="000855AA">
        <w:rPr>
          <w:rFonts w:ascii="Times New Roman" w:hAnsi="Times New Roman" w:cs="Times New Roman"/>
          <w:sz w:val="24"/>
          <w:szCs w:val="24"/>
        </w:rPr>
        <w:t xml:space="preserve">. Орган местного самоуправления </w:t>
      </w:r>
      <w:r w:rsidRPr="000855AA">
        <w:rPr>
          <w:rFonts w:ascii="Times New Roman" w:hAnsi="Times New Roman" w:cs="Times New Roman"/>
          <w:sz w:val="24"/>
          <w:szCs w:val="24"/>
        </w:rPr>
        <w:t xml:space="preserve">муниципального образования </w:t>
      </w:r>
      <w:r w:rsidR="00E53B11" w:rsidRPr="000855AA">
        <w:rPr>
          <w:rFonts w:ascii="Times New Roman" w:hAnsi="Times New Roman" w:cs="Times New Roman"/>
          <w:sz w:val="24"/>
          <w:szCs w:val="24"/>
        </w:rPr>
        <w:t xml:space="preserve">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0855AA">
        <w:rPr>
          <w:rFonts w:ascii="Times New Roman" w:hAnsi="Times New Roman" w:cs="Times New Roman"/>
          <w:sz w:val="24"/>
          <w:szCs w:val="24"/>
        </w:rPr>
        <w:t>Бюджетны</w:t>
      </w:r>
      <w:r w:rsidR="00E53B11" w:rsidRPr="000855AA">
        <w:rPr>
          <w:rFonts w:ascii="Times New Roman" w:hAnsi="Times New Roman" w:cs="Times New Roman"/>
          <w:sz w:val="24"/>
          <w:szCs w:val="24"/>
        </w:rPr>
        <w:t>м Кодексом.</w:t>
      </w:r>
    </w:p>
    <w:p w:rsidR="00E53B11" w:rsidRPr="000855AA" w:rsidRDefault="00A90F2D"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6</w:t>
      </w:r>
      <w:r w:rsidR="00E53B11" w:rsidRPr="000855AA">
        <w:rPr>
          <w:rFonts w:ascii="Times New Roman" w:hAnsi="Times New Roman" w:cs="Times New Roman"/>
          <w:sz w:val="24"/>
          <w:szCs w:val="24"/>
        </w:rPr>
        <w:t xml:space="preserve">. Орган местного самоуправления </w:t>
      </w:r>
      <w:r w:rsidRPr="000855AA">
        <w:rPr>
          <w:rFonts w:ascii="Times New Roman" w:hAnsi="Times New Roman" w:cs="Times New Roman"/>
          <w:sz w:val="24"/>
          <w:szCs w:val="24"/>
        </w:rPr>
        <w:t xml:space="preserve">муниципального образования </w:t>
      </w:r>
      <w:r w:rsidR="00E53B11" w:rsidRPr="000855AA">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Орган местного самоуправления </w:t>
      </w:r>
      <w:r w:rsidR="00A90F2D"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вправе устанавливать и исполнять расходные обязательства, связанные с решением вопросов, не</w:t>
      </w:r>
      <w:r w:rsidR="006528B5" w:rsidRPr="000855AA">
        <w:rPr>
          <w:rFonts w:ascii="Times New Roman" w:hAnsi="Times New Roman" w:cs="Times New Roman"/>
          <w:sz w:val="24"/>
          <w:szCs w:val="24"/>
        </w:rPr>
        <w:t xml:space="preserve"> отнесенных к компетенции органов</w:t>
      </w:r>
      <w:r w:rsidRPr="000855AA">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w:t>
      </w:r>
    </w:p>
    <w:p w:rsidR="0002171F" w:rsidRPr="000855AA" w:rsidRDefault="0002171F" w:rsidP="00122860">
      <w:pPr>
        <w:spacing w:after="0" w:line="240" w:lineRule="auto"/>
        <w:ind w:firstLine="709"/>
        <w:jc w:val="both"/>
        <w:rPr>
          <w:rFonts w:ascii="Times New Roman" w:hAnsi="Times New Roman" w:cs="Times New Roman"/>
          <w:sz w:val="24"/>
          <w:szCs w:val="24"/>
        </w:rPr>
      </w:pPr>
    </w:p>
    <w:p w:rsidR="00E53B11" w:rsidRPr="000855AA" w:rsidRDefault="006528B5" w:rsidP="00122860">
      <w:pPr>
        <w:spacing w:after="120" w:line="240" w:lineRule="auto"/>
        <w:ind w:firstLine="709"/>
        <w:jc w:val="both"/>
        <w:rPr>
          <w:rFonts w:ascii="Times New Roman" w:hAnsi="Times New Roman" w:cs="Times New Roman"/>
          <w:sz w:val="24"/>
          <w:szCs w:val="24"/>
        </w:rPr>
      </w:pPr>
      <w:r w:rsidRPr="000855AA">
        <w:rPr>
          <w:rFonts w:ascii="Times New Roman" w:hAnsi="Times New Roman" w:cs="Times New Roman"/>
          <w:b/>
          <w:bCs/>
          <w:sz w:val="24"/>
          <w:szCs w:val="24"/>
        </w:rPr>
        <w:t>40</w:t>
      </w:r>
      <w:r w:rsidR="00E53B11" w:rsidRPr="000855AA">
        <w:rPr>
          <w:rFonts w:ascii="Times New Roman" w:hAnsi="Times New Roman" w:cs="Times New Roman"/>
          <w:b/>
          <w:bCs/>
          <w:sz w:val="24"/>
          <w:szCs w:val="24"/>
        </w:rPr>
        <w:t>. Реестры расходных обязательств</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Орган местного самоуправления обязан вести реестры расходных обязательств.</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w:t>
      </w:r>
      <w:r w:rsidRPr="000855AA">
        <w:rPr>
          <w:rFonts w:ascii="Times New Roman" w:hAnsi="Times New Roman" w:cs="Times New Roman"/>
          <w:sz w:val="24"/>
          <w:szCs w:val="24"/>
        </w:rPr>
        <w:lastRenderedPageBreak/>
        <w:t>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Реестр расходных обязательств муниципального образования ведется в порядке, установленном администрацией муниципального образования.</w:t>
      </w:r>
    </w:p>
    <w:p w:rsidR="00E53B11" w:rsidRPr="000855AA" w:rsidRDefault="00E53B11" w:rsidP="00122860">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321C3" w:rsidRPr="000855AA" w:rsidRDefault="003321C3" w:rsidP="00122860">
      <w:pPr>
        <w:spacing w:after="0" w:line="240" w:lineRule="auto"/>
        <w:ind w:firstLine="709"/>
        <w:jc w:val="both"/>
        <w:rPr>
          <w:rFonts w:ascii="Times New Roman" w:hAnsi="Times New Roman" w:cs="Times New Roman"/>
          <w:sz w:val="24"/>
          <w:szCs w:val="24"/>
        </w:rPr>
      </w:pPr>
    </w:p>
    <w:p w:rsidR="003321C3" w:rsidRPr="000855AA" w:rsidRDefault="003321C3" w:rsidP="00122860">
      <w:pPr>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Pr="000855AA">
        <w:rPr>
          <w:rFonts w:ascii="Times New Roman" w:hAnsi="Times New Roman" w:cs="Times New Roman"/>
          <w:b/>
          <w:sz w:val="24"/>
          <w:szCs w:val="24"/>
          <w:lang w:val="en-US"/>
        </w:rPr>
        <w:t>V</w:t>
      </w:r>
      <w:r w:rsidRPr="000855AA">
        <w:rPr>
          <w:rFonts w:ascii="Times New Roman" w:hAnsi="Times New Roman" w:cs="Times New Roman"/>
          <w:b/>
          <w:sz w:val="24"/>
          <w:szCs w:val="24"/>
        </w:rPr>
        <w:t xml:space="preserve">. ДЕФИЦИТ БЮДЖЕТА МУНИЦИПАЛЬНОГО ОБРАЗОВАНИЯ </w:t>
      </w:r>
    </w:p>
    <w:p w:rsidR="003321C3" w:rsidRPr="000855AA" w:rsidRDefault="003321C3" w:rsidP="00122860">
      <w:pPr>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И ИСТОЧНИКИ ЕГО ФИНАНСИРОВАНИЯ </w:t>
      </w:r>
    </w:p>
    <w:p w:rsidR="006528B5" w:rsidRPr="000855AA" w:rsidRDefault="006528B5" w:rsidP="00122860">
      <w:pPr>
        <w:spacing w:after="0" w:line="240" w:lineRule="auto"/>
        <w:ind w:firstLine="709"/>
        <w:jc w:val="both"/>
        <w:rPr>
          <w:rFonts w:ascii="Times New Roman" w:hAnsi="Times New Roman" w:cs="Times New Roman"/>
          <w:sz w:val="24"/>
          <w:szCs w:val="24"/>
        </w:rPr>
      </w:pPr>
    </w:p>
    <w:p w:rsidR="003321C3" w:rsidRPr="000855AA" w:rsidRDefault="003321C3"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41.</w:t>
      </w:r>
      <w:r w:rsidR="00D95BA4" w:rsidRPr="000855AA">
        <w:rPr>
          <w:rFonts w:ascii="Times New Roman" w:hAnsi="Times New Roman"/>
          <w:b/>
          <w:sz w:val="24"/>
          <w:szCs w:val="24"/>
        </w:rPr>
        <w:t xml:space="preserve"> </w:t>
      </w:r>
      <w:r w:rsidRPr="000855AA">
        <w:rPr>
          <w:rFonts w:ascii="Times New Roman" w:hAnsi="Times New Roman"/>
          <w:b/>
          <w:sz w:val="24"/>
          <w:szCs w:val="24"/>
        </w:rPr>
        <w:t>Дефицит бюджета муниципального образования</w:t>
      </w:r>
    </w:p>
    <w:p w:rsidR="003321C3" w:rsidRPr="000855AA" w:rsidRDefault="00E96BD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w:t>
      </w:r>
      <w:r w:rsidR="003321C3" w:rsidRPr="000855AA">
        <w:rPr>
          <w:rFonts w:ascii="Times New Roman" w:hAnsi="Times New Roman"/>
          <w:sz w:val="24"/>
          <w:szCs w:val="24"/>
        </w:rPr>
        <w:t xml:space="preserve">Дефицит бюджета </w:t>
      </w:r>
      <w:r w:rsidRPr="000855AA">
        <w:rPr>
          <w:rFonts w:ascii="Times New Roman" w:hAnsi="Times New Roman"/>
          <w:sz w:val="24"/>
          <w:szCs w:val="24"/>
        </w:rPr>
        <w:t xml:space="preserve">муниципального образования </w:t>
      </w:r>
      <w:r w:rsidR="003321C3" w:rsidRPr="000855AA">
        <w:rPr>
          <w:rFonts w:ascii="Times New Roman" w:hAnsi="Times New Roman"/>
          <w:sz w:val="24"/>
          <w:szCs w:val="24"/>
        </w:rPr>
        <w:t xml:space="preserve">не должен превышать 10 процентов утвержденного общего годового объема доходов бюджета </w:t>
      </w:r>
      <w:r w:rsidRPr="000855AA">
        <w:rPr>
          <w:rFonts w:ascii="Times New Roman" w:hAnsi="Times New Roman"/>
          <w:sz w:val="24"/>
          <w:szCs w:val="24"/>
        </w:rPr>
        <w:t xml:space="preserve">муниципального образования </w:t>
      </w:r>
      <w:r w:rsidR="003321C3" w:rsidRPr="000855AA">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0855AA" w:rsidRDefault="003321C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E96BD6" w:rsidRPr="000855AA">
        <w:rPr>
          <w:rFonts w:ascii="Times New Roman" w:hAnsi="Times New Roman"/>
          <w:sz w:val="24"/>
          <w:szCs w:val="24"/>
        </w:rPr>
        <w:t>Бюджетно</w:t>
      </w:r>
      <w:r w:rsidRPr="000855AA">
        <w:rPr>
          <w:rFonts w:ascii="Times New Roman" w:hAnsi="Times New Roman"/>
          <w:sz w:val="24"/>
          <w:szCs w:val="24"/>
        </w:rPr>
        <w:t xml:space="preserve">го Кодекса, дефицит бюджета не должен превышать 5 процентов утвержденного общего годового объема доходов бюджета </w:t>
      </w:r>
      <w:r w:rsidR="00E96BD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0855AA" w:rsidRDefault="003321C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утверждения муниципальным правовым актом представительного органа муниципального образования о бюджете </w:t>
      </w:r>
      <w:r w:rsidR="00E96BD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составе источников финансирования дефицита бюджета </w:t>
      </w:r>
      <w:r w:rsidR="00E96BD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w:t>
      </w:r>
      <w:r w:rsidR="00E96BD6"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дефицит бюджета</w:t>
      </w:r>
      <w:r w:rsidR="00E96BD6"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3321C3" w:rsidRPr="000855AA" w:rsidRDefault="00E96BD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w:t>
      </w:r>
      <w:r w:rsidR="003321C3" w:rsidRPr="000855AA">
        <w:rPr>
          <w:rFonts w:ascii="Times New Roman" w:hAnsi="Times New Roman"/>
          <w:sz w:val="24"/>
          <w:szCs w:val="24"/>
        </w:rPr>
        <w:t xml:space="preserve">. Дефицит бюджета </w:t>
      </w:r>
      <w:r w:rsidRPr="000855AA">
        <w:rPr>
          <w:rFonts w:ascii="Times New Roman" w:hAnsi="Times New Roman"/>
          <w:sz w:val="24"/>
          <w:szCs w:val="24"/>
        </w:rPr>
        <w:t xml:space="preserve">муниципального образования </w:t>
      </w:r>
      <w:r w:rsidR="003321C3" w:rsidRPr="000855AA">
        <w:rPr>
          <w:rFonts w:ascii="Times New Roman" w:hAnsi="Times New Roman"/>
          <w:sz w:val="24"/>
          <w:szCs w:val="24"/>
        </w:rPr>
        <w:t>сложившийся по данным годового отчета об исполнении бюджета</w:t>
      </w:r>
      <w:r w:rsidRPr="000855AA">
        <w:rPr>
          <w:rFonts w:ascii="Times New Roman" w:hAnsi="Times New Roman"/>
          <w:sz w:val="24"/>
          <w:szCs w:val="24"/>
        </w:rPr>
        <w:t xml:space="preserve"> муниципального образования</w:t>
      </w:r>
      <w:r w:rsidR="003321C3" w:rsidRPr="000855AA">
        <w:rPr>
          <w:rFonts w:ascii="Times New Roman" w:hAnsi="Times New Roman"/>
          <w:sz w:val="24"/>
          <w:szCs w:val="24"/>
        </w:rPr>
        <w:t>, должен соответствовать ограничениям, установленным пункта</w:t>
      </w:r>
      <w:r w:rsidR="003321C3" w:rsidRPr="000855AA">
        <w:rPr>
          <w:rFonts w:ascii="Times New Roman" w:hAnsi="Times New Roman"/>
          <w:color w:val="0000FF"/>
          <w:sz w:val="24"/>
          <w:szCs w:val="24"/>
        </w:rPr>
        <w:t xml:space="preserve"> </w:t>
      </w:r>
      <w:r w:rsidR="00D95BA4" w:rsidRPr="000855AA">
        <w:rPr>
          <w:rFonts w:ascii="Times New Roman" w:hAnsi="Times New Roman"/>
          <w:sz w:val="24"/>
          <w:szCs w:val="24"/>
        </w:rPr>
        <w:t>1</w:t>
      </w:r>
      <w:r w:rsidR="003321C3" w:rsidRPr="000855AA">
        <w:rPr>
          <w:rFonts w:ascii="Times New Roman" w:hAnsi="Times New Roman"/>
          <w:sz w:val="24"/>
          <w:szCs w:val="24"/>
        </w:rPr>
        <w:t xml:space="preserve"> настоящей статьи.</w:t>
      </w:r>
    </w:p>
    <w:p w:rsidR="003321C3" w:rsidRPr="000855AA" w:rsidRDefault="003321C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Превышение по данным годового отчета об исполнении бюджета </w:t>
      </w:r>
      <w:r w:rsidR="00D95BA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установленных настоящей статьей ограничений является нарушением бюджетного законодательства Российской Федерации и влечет пр</w:t>
      </w:r>
      <w:r w:rsidR="00D95BA4" w:rsidRPr="000855AA">
        <w:rPr>
          <w:rFonts w:ascii="Times New Roman" w:hAnsi="Times New Roman"/>
          <w:sz w:val="24"/>
          <w:szCs w:val="24"/>
        </w:rPr>
        <w:t>именение предусмотренных Бюджетны</w:t>
      </w:r>
      <w:r w:rsidRPr="000855AA">
        <w:rPr>
          <w:rFonts w:ascii="Times New Roman" w:hAnsi="Times New Roman"/>
          <w:sz w:val="24"/>
          <w:szCs w:val="24"/>
        </w:rPr>
        <w:t>м Кодексом мер принуждения за нарушение бюджетного законодательства Российской Федерации.</w:t>
      </w:r>
    </w:p>
    <w:p w:rsidR="003321C3"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3321C3" w:rsidRPr="000855AA">
        <w:rPr>
          <w:rFonts w:ascii="Times New Roman" w:hAnsi="Times New Roman"/>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w:t>
      </w:r>
      <w:r w:rsidRPr="000855AA">
        <w:rPr>
          <w:rFonts w:ascii="Times New Roman" w:hAnsi="Times New Roman"/>
          <w:sz w:val="24"/>
          <w:szCs w:val="24"/>
        </w:rPr>
        <w:t xml:space="preserve"> муниципального образования</w:t>
      </w:r>
      <w:r w:rsidR="003321C3" w:rsidRPr="000855AA">
        <w:rPr>
          <w:rFonts w:ascii="Times New Roman" w:hAnsi="Times New Roman"/>
          <w:sz w:val="24"/>
          <w:szCs w:val="24"/>
        </w:rPr>
        <w:t>.</w:t>
      </w:r>
    </w:p>
    <w:p w:rsidR="00D95BA4" w:rsidRPr="000855AA" w:rsidRDefault="00D95BA4" w:rsidP="00122860">
      <w:pPr>
        <w:pStyle w:val="ConsPlusNormal"/>
        <w:ind w:firstLine="709"/>
        <w:jc w:val="both"/>
        <w:rPr>
          <w:rFonts w:ascii="Times New Roman" w:hAnsi="Times New Roman"/>
          <w:sz w:val="24"/>
          <w:szCs w:val="24"/>
        </w:rPr>
      </w:pPr>
    </w:p>
    <w:p w:rsidR="00D95BA4" w:rsidRPr="000855AA" w:rsidRDefault="00D95BA4" w:rsidP="00122860">
      <w:pPr>
        <w:pStyle w:val="ConsPlusTitle"/>
        <w:spacing w:after="120"/>
        <w:ind w:firstLine="709"/>
        <w:jc w:val="both"/>
        <w:outlineLvl w:val="3"/>
      </w:pPr>
      <w:r w:rsidRPr="000855AA">
        <w:t>42. Бюджетные кредиты</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Бюджетный кредит может быть </w:t>
      </w:r>
      <w:r w:rsidR="001E1380" w:rsidRPr="000855AA">
        <w:rPr>
          <w:rFonts w:ascii="Times New Roman" w:hAnsi="Times New Roman"/>
          <w:sz w:val="24"/>
          <w:szCs w:val="24"/>
        </w:rPr>
        <w:t xml:space="preserve">предоставлен </w:t>
      </w:r>
      <w:r w:rsidRPr="000855AA">
        <w:rPr>
          <w:rFonts w:ascii="Times New Roman" w:hAnsi="Times New Roman"/>
          <w:sz w:val="24"/>
          <w:szCs w:val="24"/>
        </w:rPr>
        <w:t xml:space="preserve">муниципальному образованию на </w:t>
      </w:r>
      <w:r w:rsidRPr="000855AA">
        <w:rPr>
          <w:rFonts w:ascii="Times New Roman" w:hAnsi="Times New Roman"/>
          <w:sz w:val="24"/>
          <w:szCs w:val="24"/>
        </w:rPr>
        <w:lastRenderedPageBreak/>
        <w:t>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решениями о бюджете муниципального образования, с учетом положений, установленных Бюджетным Кодексом и иными нормативными правовыми актами, регулирующими бюджетные правоотношения.</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Бюджетный кредит может быть предоставлен муниципальному образованию только в случае отсутствия просроченной задолженности по денежным обязательствам перед соответствующим бюджетом (публично-правовым образованием), за исключением случаев реструктуризации обязательств (задолженности).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Бюджетный кредит предоставляется на условиях возмездности, если иное не предусмотрено Бюджетным Кодексом или соответствующими законами (решениями) о бюджете, и возвратности.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При утверждении бюджета </w:t>
      </w:r>
      <w:r w:rsidR="007D6CE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Заемщик обязан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w:t>
      </w:r>
      <w:r w:rsidR="007D6CE5" w:rsidRPr="000855AA">
        <w:rPr>
          <w:rFonts w:ascii="Times New Roman" w:hAnsi="Times New Roman"/>
          <w:sz w:val="24"/>
          <w:szCs w:val="24"/>
        </w:rPr>
        <w:t>(соглашением).</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Не допускается принятие в качестве обеспечения исполнения обязательств муниципального образования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Оценка имущества, предоставляемого в залог, осуществляется в соответствии с законодательством Российской Федерации.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Оценка надежности (ликвидности) банковской гарантии, поручительства осуществляется финансовым органом муниципального образования в установленном ими порядке.</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w:t>
      </w:r>
      <w:r w:rsidRPr="000855AA">
        <w:rPr>
          <w:rFonts w:ascii="Times New Roman" w:hAnsi="Times New Roman"/>
          <w:sz w:val="24"/>
          <w:szCs w:val="24"/>
        </w:rPr>
        <w:lastRenderedPageBreak/>
        <w:t>кредита, уплате процентных и иных платежей, предусмотренных соответствующим договором (соглашением).</w:t>
      </w:r>
    </w:p>
    <w:p w:rsidR="00D95BA4" w:rsidRPr="000855AA" w:rsidRDefault="00D95BA4" w:rsidP="00122860">
      <w:pPr>
        <w:pStyle w:val="ConsPlusNormal"/>
        <w:ind w:firstLine="709"/>
        <w:jc w:val="both"/>
        <w:rPr>
          <w:rFonts w:ascii="Times New Roman" w:hAnsi="Times New Roman"/>
          <w:sz w:val="24"/>
          <w:szCs w:val="24"/>
        </w:rPr>
      </w:pPr>
      <w:bookmarkStart w:id="41" w:name="Par2288"/>
      <w:bookmarkEnd w:id="41"/>
      <w:r w:rsidRPr="000855AA">
        <w:rPr>
          <w:rFonts w:ascii="Times New Roman" w:hAnsi="Times New Roman"/>
          <w:sz w:val="24"/>
          <w:szCs w:val="24"/>
        </w:rPr>
        <w:t>4. Уполномоченные в соответствии с нормативными актами муниципальных образований орган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w:t>
      </w:r>
      <w:r w:rsidR="007D6CE5" w:rsidRPr="000855AA">
        <w:rPr>
          <w:rFonts w:ascii="Times New Roman" w:hAnsi="Times New Roman"/>
          <w:sz w:val="24"/>
          <w:szCs w:val="24"/>
        </w:rPr>
        <w:t>Бюджетно</w:t>
      </w:r>
      <w:r w:rsidRPr="000855AA">
        <w:rPr>
          <w:rFonts w:ascii="Times New Roman" w:hAnsi="Times New Roman"/>
          <w:sz w:val="24"/>
          <w:szCs w:val="24"/>
        </w:rPr>
        <w:t>го Кодекса.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w:t>
      </w:r>
      <w:r w:rsidR="007D6CE5" w:rsidRPr="000855AA">
        <w:rPr>
          <w:rFonts w:ascii="Times New Roman" w:hAnsi="Times New Roman"/>
          <w:sz w:val="24"/>
          <w:szCs w:val="24"/>
        </w:rPr>
        <w:t>Бюджетны</w:t>
      </w:r>
      <w:r w:rsidRPr="000855AA">
        <w:rPr>
          <w:rFonts w:ascii="Times New Roman" w:hAnsi="Times New Roman"/>
          <w:sz w:val="24"/>
          <w:szCs w:val="24"/>
        </w:rPr>
        <w:t>м Кодексом и иными правовыми актами.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w:t>
      </w:r>
      <w:r w:rsidRPr="000855AA">
        <w:rPr>
          <w:rFonts w:ascii="Times New Roman" w:hAnsi="Times New Roman"/>
          <w:sz w:val="24"/>
          <w:szCs w:val="24"/>
        </w:rPr>
        <w:lastRenderedPageBreak/>
        <w:t xml:space="preserve">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40 </w:t>
      </w:r>
      <w:r w:rsidR="00DB42BF" w:rsidRPr="000855AA">
        <w:rPr>
          <w:rFonts w:ascii="Times New Roman" w:hAnsi="Times New Roman"/>
          <w:sz w:val="24"/>
          <w:szCs w:val="24"/>
        </w:rPr>
        <w:t>Бюджетно</w:t>
      </w:r>
      <w:r w:rsidRPr="000855AA">
        <w:rPr>
          <w:rFonts w:ascii="Times New Roman" w:hAnsi="Times New Roman"/>
          <w:sz w:val="24"/>
          <w:szCs w:val="24"/>
        </w:rPr>
        <w:t>го Кодекса.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w:t>
      </w:r>
      <w:r w:rsidR="001E1380" w:rsidRPr="000855AA">
        <w:rPr>
          <w:rFonts w:ascii="Times New Roman" w:hAnsi="Times New Roman"/>
          <w:sz w:val="24"/>
          <w:szCs w:val="24"/>
        </w:rPr>
        <w:t>й</w:t>
      </w:r>
      <w:r w:rsidRPr="000855AA">
        <w:rPr>
          <w:rFonts w:ascii="Times New Roman" w:hAnsi="Times New Roman"/>
          <w:sz w:val="24"/>
          <w:szCs w:val="24"/>
        </w:rPr>
        <w:t xml:space="preserve"> орган</w:t>
      </w:r>
      <w:r w:rsidR="001E1380" w:rsidRPr="000855AA">
        <w:rPr>
          <w:rFonts w:ascii="Times New Roman" w:hAnsi="Times New Roman"/>
          <w:sz w:val="24"/>
          <w:szCs w:val="24"/>
        </w:rPr>
        <w:t xml:space="preserve"> муниципального образования вправе приня</w:t>
      </w:r>
      <w:r w:rsidRPr="000855AA">
        <w:rPr>
          <w:rFonts w:ascii="Times New Roman" w:hAnsi="Times New Roman"/>
          <w:sz w:val="24"/>
          <w:szCs w:val="24"/>
        </w:rPr>
        <w:t>ть решени</w:t>
      </w:r>
      <w:r w:rsidR="001E1380" w:rsidRPr="000855AA">
        <w:rPr>
          <w:rFonts w:ascii="Times New Roman" w:hAnsi="Times New Roman"/>
          <w:sz w:val="24"/>
          <w:szCs w:val="24"/>
        </w:rPr>
        <w:t>е</w:t>
      </w:r>
      <w:r w:rsidRPr="000855AA">
        <w:rPr>
          <w:rFonts w:ascii="Times New Roman" w:hAnsi="Times New Roman"/>
          <w:sz w:val="24"/>
          <w:szCs w:val="24"/>
        </w:rPr>
        <w:t xml:space="preserve"> о заключении мировых соглашений, устанавливая условия урегулирования задолженности должников по денежным обязательствам перед </w:t>
      </w:r>
      <w:r w:rsidR="001E1380" w:rsidRPr="000855AA">
        <w:rPr>
          <w:rFonts w:ascii="Times New Roman" w:hAnsi="Times New Roman"/>
          <w:sz w:val="24"/>
          <w:szCs w:val="24"/>
        </w:rPr>
        <w:t>муниципальным</w:t>
      </w:r>
      <w:r w:rsidRPr="000855AA">
        <w:rPr>
          <w:rFonts w:ascii="Times New Roman" w:hAnsi="Times New Roman"/>
          <w:sz w:val="24"/>
          <w:szCs w:val="24"/>
        </w:rPr>
        <w:t xml:space="preserve"> образованием способами, предусмотренными решением о бюджете</w:t>
      </w:r>
      <w:r w:rsidR="001E1380"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D95BA4" w:rsidRPr="000855AA" w:rsidRDefault="00D95BA4" w:rsidP="00122860">
      <w:pPr>
        <w:pStyle w:val="ConsPlusNormal"/>
        <w:ind w:firstLine="709"/>
        <w:jc w:val="both"/>
        <w:rPr>
          <w:rFonts w:ascii="Times New Roman" w:hAnsi="Times New Roman"/>
          <w:sz w:val="24"/>
          <w:szCs w:val="24"/>
        </w:rPr>
      </w:pPr>
    </w:p>
    <w:p w:rsidR="00D95BA4" w:rsidRPr="000855AA" w:rsidRDefault="007D38B6" w:rsidP="00122860">
      <w:pPr>
        <w:pStyle w:val="ConsPlusTitle"/>
        <w:spacing w:after="120"/>
        <w:ind w:firstLine="709"/>
        <w:jc w:val="both"/>
        <w:outlineLvl w:val="3"/>
      </w:pPr>
      <w:bookmarkStart w:id="42" w:name="Par2308"/>
      <w:bookmarkEnd w:id="42"/>
      <w:r w:rsidRPr="000855AA">
        <w:t>43</w:t>
      </w:r>
      <w:r w:rsidR="00D95BA4" w:rsidRPr="000855AA">
        <w:t xml:space="preserve">. Предоставление бюджетных кредитов </w:t>
      </w:r>
      <w:r w:rsidRPr="000855AA">
        <w:t>бюджету муниципального образования</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w:t>
      </w:r>
      <w:r w:rsidR="007D38B6" w:rsidRPr="000855AA">
        <w:rPr>
          <w:rFonts w:ascii="Times New Roman" w:hAnsi="Times New Roman"/>
          <w:sz w:val="24"/>
          <w:szCs w:val="24"/>
        </w:rPr>
        <w:t xml:space="preserve">Бюджету муниципального образования </w:t>
      </w:r>
      <w:r w:rsidRPr="000855AA">
        <w:rPr>
          <w:rFonts w:ascii="Times New Roman" w:hAnsi="Times New Roman"/>
          <w:sz w:val="24"/>
          <w:szCs w:val="24"/>
        </w:rPr>
        <w:t>из бюджета субъекта Российской Федерации могут предоставляться бюджетные кредиты на срок до трех лет.</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w:t>
      </w:r>
      <w:r w:rsidR="007D38B6" w:rsidRPr="000855AA">
        <w:rPr>
          <w:rFonts w:ascii="Times New Roman" w:hAnsi="Times New Roman"/>
          <w:sz w:val="24"/>
          <w:szCs w:val="24"/>
        </w:rPr>
        <w:t xml:space="preserve">е, если предоставленные </w:t>
      </w:r>
      <w:r w:rsidRPr="000855AA">
        <w:rPr>
          <w:rFonts w:ascii="Times New Roman" w:hAnsi="Times New Roman"/>
          <w:sz w:val="24"/>
          <w:szCs w:val="24"/>
        </w:rPr>
        <w:t>бюджет</w:t>
      </w:r>
      <w:r w:rsidR="007D38B6"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w:t>
      </w:r>
      <w:r w:rsidR="007D38B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w:t>
      </w:r>
      <w:r w:rsidR="007D38B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Предоставление, использование и возврат муниципальным образовани</w:t>
      </w:r>
      <w:r w:rsidR="007D38B6" w:rsidRPr="000855AA">
        <w:rPr>
          <w:rFonts w:ascii="Times New Roman" w:hAnsi="Times New Roman"/>
          <w:sz w:val="24"/>
          <w:szCs w:val="24"/>
        </w:rPr>
        <w:t>е</w:t>
      </w:r>
      <w:r w:rsidR="00BF6D03" w:rsidRPr="000855AA">
        <w:rPr>
          <w:rFonts w:ascii="Times New Roman" w:hAnsi="Times New Roman"/>
          <w:sz w:val="24"/>
          <w:szCs w:val="24"/>
        </w:rPr>
        <w:t>м</w:t>
      </w:r>
      <w:r w:rsidRPr="000855AA">
        <w:rPr>
          <w:rFonts w:ascii="Times New Roman" w:hAnsi="Times New Roman"/>
          <w:sz w:val="24"/>
          <w:szCs w:val="24"/>
        </w:rPr>
        <w:t xml:space="preserve">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Бюджет</w:t>
      </w:r>
      <w:r w:rsidR="00BF6D03"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w:t>
      </w:r>
      <w:r w:rsidR="00BF6D03" w:rsidRPr="000855AA">
        <w:rPr>
          <w:rFonts w:ascii="Times New Roman" w:hAnsi="Times New Roman"/>
          <w:sz w:val="24"/>
          <w:szCs w:val="24"/>
        </w:rPr>
        <w:t>а</w:t>
      </w:r>
      <w:r w:rsidRPr="000855AA">
        <w:rPr>
          <w:rFonts w:ascii="Times New Roman" w:hAnsi="Times New Roman"/>
          <w:sz w:val="24"/>
          <w:szCs w:val="24"/>
        </w:rPr>
        <w:t xml:space="preserve"> муниципальн</w:t>
      </w:r>
      <w:r w:rsidR="00BF6D03" w:rsidRPr="000855AA">
        <w:rPr>
          <w:rFonts w:ascii="Times New Roman" w:hAnsi="Times New Roman"/>
          <w:sz w:val="24"/>
          <w:szCs w:val="24"/>
        </w:rPr>
        <w:t>ого</w:t>
      </w:r>
      <w:r w:rsidRPr="000855AA">
        <w:rPr>
          <w:rFonts w:ascii="Times New Roman" w:hAnsi="Times New Roman"/>
          <w:sz w:val="24"/>
          <w:szCs w:val="24"/>
        </w:rPr>
        <w:t xml:space="preserve"> район</w:t>
      </w:r>
      <w:r w:rsidR="00BF6D03" w:rsidRPr="000855AA">
        <w:rPr>
          <w:rFonts w:ascii="Times New Roman" w:hAnsi="Times New Roman"/>
          <w:sz w:val="24"/>
          <w:szCs w:val="24"/>
        </w:rPr>
        <w:t>а</w:t>
      </w:r>
      <w:r w:rsidRPr="000855AA">
        <w:rPr>
          <w:rFonts w:ascii="Times New Roman" w:hAnsi="Times New Roman"/>
          <w:sz w:val="24"/>
          <w:szCs w:val="24"/>
        </w:rPr>
        <w:t xml:space="preserve"> могут предоставляться бюджетные кредиты на срок до трех лет.</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если предоставленные бюджет</w:t>
      </w:r>
      <w:r w:rsidR="00BF6D03"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w:t>
      </w:r>
      <w:r w:rsidR="00BF6D03" w:rsidRPr="000855AA">
        <w:rPr>
          <w:rFonts w:ascii="Times New Roman" w:hAnsi="Times New Roman"/>
          <w:sz w:val="24"/>
          <w:szCs w:val="24"/>
        </w:rPr>
        <w:t>а</w:t>
      </w:r>
      <w:r w:rsidRPr="000855AA">
        <w:rPr>
          <w:rFonts w:ascii="Times New Roman" w:hAnsi="Times New Roman"/>
          <w:sz w:val="24"/>
          <w:szCs w:val="24"/>
        </w:rPr>
        <w:t xml:space="preserve"> муниципальн</w:t>
      </w:r>
      <w:r w:rsidR="00BF6D03" w:rsidRPr="000855AA">
        <w:rPr>
          <w:rFonts w:ascii="Times New Roman" w:hAnsi="Times New Roman"/>
          <w:sz w:val="24"/>
          <w:szCs w:val="24"/>
        </w:rPr>
        <w:t>ого</w:t>
      </w:r>
      <w:r w:rsidRPr="000855AA">
        <w:rPr>
          <w:rFonts w:ascii="Times New Roman" w:hAnsi="Times New Roman"/>
          <w:sz w:val="24"/>
          <w:szCs w:val="24"/>
        </w:rPr>
        <w:t xml:space="preserve"> район</w:t>
      </w:r>
      <w:r w:rsidR="00BF6D03" w:rsidRPr="000855AA">
        <w:rPr>
          <w:rFonts w:ascii="Times New Roman" w:hAnsi="Times New Roman"/>
          <w:sz w:val="24"/>
          <w:szCs w:val="24"/>
        </w:rPr>
        <w:t>а</w:t>
      </w:r>
      <w:r w:rsidRPr="000855AA">
        <w:rPr>
          <w:rFonts w:ascii="Times New Roman" w:hAnsi="Times New Roman"/>
          <w:sz w:val="24"/>
          <w:szCs w:val="24"/>
        </w:rPr>
        <w:t xml:space="preserve"> 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BF6D03" w:rsidRPr="000855AA">
        <w:rPr>
          <w:rFonts w:ascii="Times New Roman" w:hAnsi="Times New Roman"/>
          <w:sz w:val="24"/>
          <w:szCs w:val="24"/>
        </w:rPr>
        <w:t xml:space="preserve">у муниципального образования </w:t>
      </w:r>
      <w:r w:rsidRPr="000855AA">
        <w:rPr>
          <w:rFonts w:ascii="Times New Roman" w:hAnsi="Times New Roman"/>
          <w:sz w:val="24"/>
          <w:szCs w:val="24"/>
        </w:rPr>
        <w:t>из</w:t>
      </w:r>
      <w:r w:rsidR="00BF6D03" w:rsidRPr="000855AA">
        <w:rPr>
          <w:rFonts w:ascii="Times New Roman" w:hAnsi="Times New Roman"/>
          <w:sz w:val="24"/>
          <w:szCs w:val="24"/>
        </w:rPr>
        <w:t xml:space="preserve"> бюджета муниципального района </w:t>
      </w:r>
      <w:r w:rsidRPr="000855AA">
        <w:rPr>
          <w:rFonts w:ascii="Times New Roman" w:hAnsi="Times New Roman"/>
          <w:sz w:val="24"/>
          <w:szCs w:val="24"/>
        </w:rPr>
        <w:t xml:space="preserve">в случае передачи муниципальному району полномочия субъекта Российской Федерации на выравнивание бюджетной обеспеченности </w:t>
      </w:r>
      <w:r w:rsidR="00BF6D03"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а </w:t>
      </w:r>
      <w:r w:rsidRPr="000855AA">
        <w:rPr>
          <w:rFonts w:ascii="Times New Roman" w:hAnsi="Times New Roman"/>
          <w:sz w:val="24"/>
          <w:szCs w:val="24"/>
        </w:rPr>
        <w:lastRenderedPageBreak/>
        <w:t xml:space="preserve">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w:t>
      </w:r>
      <w:r w:rsidR="00BF6D03"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Предоставление, использование и возврат </w:t>
      </w:r>
      <w:r w:rsidR="00BF6D03" w:rsidRPr="000855AA">
        <w:rPr>
          <w:rFonts w:ascii="Times New Roman" w:hAnsi="Times New Roman"/>
          <w:sz w:val="24"/>
          <w:szCs w:val="24"/>
        </w:rPr>
        <w:t xml:space="preserve">муниципальным образованием </w:t>
      </w:r>
      <w:r w:rsidRPr="000855AA">
        <w:rPr>
          <w:rFonts w:ascii="Times New Roman" w:hAnsi="Times New Roman"/>
          <w:sz w:val="24"/>
          <w:szCs w:val="24"/>
        </w:rPr>
        <w:t>указанных бюджетных кредитов, полученных из бюджета муниципального района, осуществляются в порядке, установленном муниципальными правовыми актами местной администрации муниципального района.</w:t>
      </w:r>
    </w:p>
    <w:p w:rsidR="00D95BA4" w:rsidRPr="000855AA" w:rsidRDefault="00D95BA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95BA4" w:rsidRPr="000855AA" w:rsidRDefault="00D95BA4" w:rsidP="00122860">
      <w:pPr>
        <w:pStyle w:val="ConsPlusNormal"/>
        <w:ind w:firstLine="709"/>
        <w:jc w:val="both"/>
        <w:rPr>
          <w:rFonts w:ascii="Times New Roman" w:hAnsi="Times New Roman"/>
          <w:sz w:val="24"/>
          <w:szCs w:val="24"/>
        </w:rPr>
      </w:pPr>
    </w:p>
    <w:p w:rsidR="00732E6F" w:rsidRPr="000855AA" w:rsidRDefault="00E53B11" w:rsidP="00122860">
      <w:pPr>
        <w:pStyle w:val="aa"/>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b/>
          <w:bCs/>
          <w:sz w:val="24"/>
          <w:szCs w:val="24"/>
        </w:rPr>
        <w:t xml:space="preserve"> </w:t>
      </w:r>
      <w:r w:rsidR="00BF6D03" w:rsidRPr="000855AA">
        <w:rPr>
          <w:rFonts w:ascii="Times New Roman" w:hAnsi="Times New Roman" w:cs="Times New Roman"/>
          <w:b/>
          <w:bCs/>
          <w:sz w:val="24"/>
          <w:szCs w:val="24"/>
        </w:rPr>
        <w:t xml:space="preserve">44. </w:t>
      </w:r>
      <w:r w:rsidR="00732E6F" w:rsidRPr="000855AA">
        <w:rPr>
          <w:rFonts w:ascii="Times New Roman" w:hAnsi="Times New Roman" w:cs="Times New Roman"/>
          <w:b/>
          <w:bCs/>
          <w:sz w:val="24"/>
          <w:szCs w:val="24"/>
        </w:rPr>
        <w:t xml:space="preserve">Источники финансирования дефицита бюджета </w:t>
      </w:r>
      <w:r w:rsidR="00732E6F" w:rsidRPr="000855AA">
        <w:rPr>
          <w:rFonts w:ascii="Times New Roman" w:hAnsi="Times New Roman" w:cs="Times New Roman"/>
          <w:b/>
          <w:sz w:val="24"/>
          <w:szCs w:val="24"/>
        </w:rPr>
        <w:t>муниципального образования</w:t>
      </w:r>
    </w:p>
    <w:p w:rsidR="00732E6F" w:rsidRPr="000855AA"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Перечень главных администраторов источников финансирования дефицита бюджета муниципального образования утверждается решением о бюджете муниципального образования.</w:t>
      </w:r>
    </w:p>
    <w:p w:rsidR="00732E6F" w:rsidRPr="000855AA"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муниципального образования, а также изменения принципов назначения и присвоения структуры кодов классификации источников финансирования дефицита бюджета муниципального образования</w:t>
      </w:r>
      <w:r w:rsidR="00950D3D" w:rsidRPr="000855AA">
        <w:rPr>
          <w:rFonts w:ascii="Times New Roman" w:hAnsi="Times New Roman" w:cs="Times New Roman"/>
          <w:sz w:val="24"/>
          <w:szCs w:val="24"/>
        </w:rPr>
        <w:t>,</w:t>
      </w:r>
      <w:r w:rsidRPr="000855AA">
        <w:rPr>
          <w:rFonts w:ascii="Times New Roman" w:hAnsi="Times New Roman" w:cs="Times New Roman"/>
          <w:sz w:val="24"/>
          <w:szCs w:val="24"/>
        </w:rPr>
        <w:t xml:space="preserve"> изменения в перечень главных администраторов источников финансирования дефицит</w:t>
      </w:r>
      <w:r w:rsidR="00950D3D" w:rsidRPr="000855AA">
        <w:rPr>
          <w:rFonts w:ascii="Times New Roman" w:hAnsi="Times New Roman" w:cs="Times New Roman"/>
          <w:sz w:val="24"/>
          <w:szCs w:val="24"/>
        </w:rPr>
        <w:t>а</w:t>
      </w:r>
      <w:r w:rsidRPr="000855AA">
        <w:rPr>
          <w:rFonts w:ascii="Times New Roman" w:hAnsi="Times New Roman" w:cs="Times New Roman"/>
          <w:sz w:val="24"/>
          <w:szCs w:val="24"/>
        </w:rPr>
        <w:t xml:space="preserve"> бюджет</w:t>
      </w:r>
      <w:r w:rsidR="00950D3D" w:rsidRPr="000855AA">
        <w:rPr>
          <w:rFonts w:ascii="Times New Roman" w:hAnsi="Times New Roman" w:cs="Times New Roman"/>
          <w:sz w:val="24"/>
          <w:szCs w:val="24"/>
        </w:rPr>
        <w:t>а муниципального образования</w:t>
      </w:r>
      <w:r w:rsidRPr="000855AA">
        <w:rPr>
          <w:rFonts w:ascii="Times New Roman" w:hAnsi="Times New Roman" w:cs="Times New Roman"/>
          <w:sz w:val="24"/>
          <w:szCs w:val="24"/>
        </w:rPr>
        <w:t>, а также в состав закрепленных за ними кодов классификации ис</w:t>
      </w:r>
      <w:r w:rsidR="00950D3D" w:rsidRPr="000855AA">
        <w:rPr>
          <w:rFonts w:ascii="Times New Roman" w:hAnsi="Times New Roman" w:cs="Times New Roman"/>
          <w:sz w:val="24"/>
          <w:szCs w:val="24"/>
        </w:rPr>
        <w:t>точников финансирования дефицита бюджета</w:t>
      </w:r>
      <w:r w:rsidRPr="000855AA">
        <w:rPr>
          <w:rFonts w:ascii="Times New Roman" w:hAnsi="Times New Roman" w:cs="Times New Roman"/>
          <w:sz w:val="24"/>
          <w:szCs w:val="24"/>
        </w:rPr>
        <w:t xml:space="preserve"> вносятся на основании муниципального правового акта финансового органа без внесения изменений в </w:t>
      </w:r>
      <w:r w:rsidR="00950D3D" w:rsidRPr="000855AA">
        <w:rPr>
          <w:rFonts w:ascii="Times New Roman" w:hAnsi="Times New Roman" w:cs="Times New Roman"/>
          <w:sz w:val="24"/>
          <w:szCs w:val="24"/>
        </w:rPr>
        <w:t>решение</w:t>
      </w:r>
      <w:r w:rsidRPr="000855AA">
        <w:rPr>
          <w:rFonts w:ascii="Times New Roman" w:hAnsi="Times New Roman" w:cs="Times New Roman"/>
          <w:sz w:val="24"/>
          <w:szCs w:val="24"/>
        </w:rPr>
        <w:t xml:space="preserve"> о бюджете</w:t>
      </w:r>
      <w:r w:rsidR="00950D3D" w:rsidRPr="000855AA">
        <w:rPr>
          <w:rFonts w:ascii="Times New Roman" w:hAnsi="Times New Roman" w:cs="Times New Roman"/>
          <w:sz w:val="24"/>
          <w:szCs w:val="24"/>
        </w:rPr>
        <w:t xml:space="preserve"> муниципального образования</w:t>
      </w:r>
      <w:r w:rsidRPr="000855AA">
        <w:rPr>
          <w:rFonts w:ascii="Times New Roman" w:hAnsi="Times New Roman" w:cs="Times New Roman"/>
          <w:sz w:val="24"/>
          <w:szCs w:val="24"/>
        </w:rPr>
        <w:t>.</w:t>
      </w:r>
    </w:p>
    <w:p w:rsidR="00F56273" w:rsidRPr="000855AA"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Перечень статей источников финансирования дефицита бюджета муниципального образования утверждается решением о бюджете муниципального образования при утверждении источников финансирования дефицита бюджета муниципального образования.</w:t>
      </w:r>
    </w:p>
    <w:p w:rsidR="00F56273" w:rsidRPr="000855AA"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0855AA">
        <w:rPr>
          <w:rFonts w:ascii="Times New Roman" w:hAnsi="Times New Roman" w:cs="Times New Roman"/>
          <w:sz w:val="24"/>
          <w:szCs w:val="24"/>
        </w:rPr>
        <w:t>Финансовый орган муниципального образования утверждает перечень кодов видов источников финансирования дефицита бюджета муниципального образования, главными администраторами которых являются орган местного самоуправления и (или) находящиеся в их ведении казенные учреждения.</w:t>
      </w:r>
    </w:p>
    <w:p w:rsidR="00BF6D03" w:rsidRPr="000855AA" w:rsidRDefault="00BF6D03" w:rsidP="00122860">
      <w:pPr>
        <w:tabs>
          <w:tab w:val="left" w:pos="993"/>
        </w:tabs>
        <w:spacing w:after="0" w:line="240" w:lineRule="auto"/>
        <w:ind w:firstLine="709"/>
        <w:jc w:val="both"/>
        <w:rPr>
          <w:rFonts w:ascii="Times New Roman" w:hAnsi="Times New Roman" w:cs="Times New Roman"/>
          <w:sz w:val="24"/>
          <w:szCs w:val="24"/>
        </w:rPr>
      </w:pPr>
    </w:p>
    <w:p w:rsidR="00BF6D03" w:rsidRPr="000855AA" w:rsidRDefault="00BF6D03" w:rsidP="00122860">
      <w:pPr>
        <w:tabs>
          <w:tab w:val="left" w:pos="993"/>
        </w:tabs>
        <w:spacing w:after="0" w:line="240" w:lineRule="auto"/>
        <w:ind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0002171F" w:rsidRPr="000855AA">
        <w:rPr>
          <w:rFonts w:ascii="Times New Roman" w:hAnsi="Times New Roman" w:cs="Times New Roman"/>
          <w:b/>
          <w:sz w:val="24"/>
          <w:szCs w:val="24"/>
          <w:lang w:val="en-US"/>
        </w:rPr>
        <w:t>VI</w:t>
      </w:r>
      <w:r w:rsidRPr="000855AA">
        <w:rPr>
          <w:rFonts w:ascii="Times New Roman" w:hAnsi="Times New Roman" w:cs="Times New Roman"/>
          <w:b/>
          <w:sz w:val="24"/>
          <w:szCs w:val="24"/>
        </w:rPr>
        <w:t>. МУНИЦИПАЛЬНЫЙ ДОЛГ</w:t>
      </w:r>
    </w:p>
    <w:p w:rsidR="00BF6D03" w:rsidRPr="000855AA" w:rsidRDefault="00BF6D03" w:rsidP="00122860">
      <w:pPr>
        <w:tabs>
          <w:tab w:val="left" w:pos="993"/>
        </w:tabs>
        <w:spacing w:after="0" w:line="240" w:lineRule="auto"/>
        <w:ind w:firstLine="709"/>
        <w:jc w:val="both"/>
        <w:rPr>
          <w:rFonts w:ascii="Times New Roman" w:hAnsi="Times New Roman" w:cs="Times New Roman"/>
          <w:b/>
          <w:sz w:val="24"/>
          <w:szCs w:val="24"/>
        </w:rPr>
      </w:pPr>
    </w:p>
    <w:p w:rsidR="00BF6D03" w:rsidRPr="000855AA" w:rsidRDefault="00BF6D03" w:rsidP="00122860">
      <w:pPr>
        <w:pStyle w:val="ConsPlusTitle"/>
        <w:ind w:firstLine="709"/>
        <w:jc w:val="both"/>
        <w:outlineLvl w:val="3"/>
      </w:pPr>
      <w:r w:rsidRPr="000855AA">
        <w:t xml:space="preserve">45. Структура муниципального долга, </w:t>
      </w:r>
    </w:p>
    <w:p w:rsidR="00BF6D03" w:rsidRPr="000855AA" w:rsidRDefault="00BF6D03" w:rsidP="00122860">
      <w:pPr>
        <w:pStyle w:val="ConsPlusTitle"/>
        <w:spacing w:after="120"/>
        <w:ind w:firstLine="709"/>
        <w:jc w:val="both"/>
        <w:outlineLvl w:val="3"/>
      </w:pPr>
      <w:r w:rsidRPr="000855AA">
        <w:t>виды и срочность муниципальных долговых обязательств</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Долговые обязательства муниципального образования могут существовать в виде обязательств по:</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ценным бумагам муниципального образования (муниципальным ценным бумагам);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бюджетным кредитам, привлеченным в бюджет муниципального образования от других бюджетов бюджетной системы Российской Федерации;</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кредитам, полученным муниципальным образованием от кредитных организаций;</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гарантиям муниципального образования (муниципальным гарантиям).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Долговые обязательства муниципального образования не могут существовать в </w:t>
      </w:r>
      <w:r w:rsidRPr="000855AA">
        <w:rPr>
          <w:rFonts w:ascii="Times New Roman" w:hAnsi="Times New Roman"/>
          <w:sz w:val="24"/>
          <w:szCs w:val="24"/>
        </w:rPr>
        <w:lastRenderedPageBreak/>
        <w:t>иных видах, за исключением предусмотренных настоящим пунктом.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В объем муниципального долга включаются:</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номинальная сумма долга по муниципальным ценным бумагам;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объем основного долга по бюджетным кредитам, привлеченным в местный бюджет;</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объем основного долга по кредитам, полученным муниципальным образованием;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объем обязательств по муниципальным гарантиям;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объем иных (за исключением указанных) непогашенных долговых обязательств муниципального образования.</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F6D03" w:rsidRPr="000855AA" w:rsidRDefault="00BF6D03" w:rsidP="00122860">
      <w:pPr>
        <w:pStyle w:val="ConsPlusNormal"/>
        <w:ind w:firstLine="709"/>
        <w:jc w:val="both"/>
        <w:rPr>
          <w:rFonts w:ascii="Times New Roman" w:hAnsi="Times New Roman"/>
          <w:sz w:val="24"/>
          <w:szCs w:val="24"/>
        </w:rPr>
      </w:pPr>
    </w:p>
    <w:p w:rsidR="00BF6D03" w:rsidRPr="000855AA" w:rsidRDefault="00BF6D03" w:rsidP="00122860">
      <w:pPr>
        <w:pStyle w:val="ConsPlusTitle"/>
        <w:spacing w:after="120"/>
        <w:ind w:firstLine="709"/>
        <w:jc w:val="both"/>
        <w:outlineLvl w:val="3"/>
      </w:pPr>
      <w:r w:rsidRPr="000855AA">
        <w:t>46. Прекращение муниципальных долговых обязательств, выраженных в валюте Российской Федерации, и их списание с муниципального долга</w:t>
      </w:r>
    </w:p>
    <w:p w:rsidR="00BF6D03" w:rsidRPr="000855AA" w:rsidRDefault="00BF6D03" w:rsidP="00122860">
      <w:pPr>
        <w:pStyle w:val="ConsPlusNormal"/>
        <w:ind w:firstLine="709"/>
        <w:jc w:val="both"/>
        <w:rPr>
          <w:rFonts w:ascii="Times New Roman" w:hAnsi="Times New Roman"/>
          <w:sz w:val="24"/>
          <w:szCs w:val="24"/>
        </w:rPr>
      </w:pPr>
      <w:bookmarkStart w:id="43" w:name="Par2725"/>
      <w:bookmarkEnd w:id="43"/>
      <w:r w:rsidRPr="000855AA">
        <w:rPr>
          <w:rFonts w:ascii="Times New Roman" w:hAnsi="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w:t>
      </w:r>
      <w:r w:rsidR="00FB2FDE" w:rsidRPr="000855AA">
        <w:rPr>
          <w:rFonts w:ascii="Times New Roman" w:hAnsi="Times New Roman"/>
          <w:sz w:val="24"/>
          <w:szCs w:val="24"/>
        </w:rPr>
        <w:t>ого</w:t>
      </w:r>
      <w:r w:rsidRPr="000855AA">
        <w:rPr>
          <w:rFonts w:ascii="Times New Roman" w:hAnsi="Times New Roman"/>
          <w:sz w:val="24"/>
          <w:szCs w:val="24"/>
        </w:rPr>
        <w:t xml:space="preserve"> орган</w:t>
      </w:r>
      <w:r w:rsidR="00FB2FDE" w:rsidRPr="000855AA">
        <w:rPr>
          <w:rFonts w:ascii="Times New Roman" w:hAnsi="Times New Roman"/>
          <w:sz w:val="24"/>
          <w:szCs w:val="24"/>
        </w:rPr>
        <w:t>а</w:t>
      </w:r>
      <w:r w:rsidRPr="000855AA">
        <w:rPr>
          <w:rFonts w:ascii="Times New Roman" w:hAnsi="Times New Roman"/>
          <w:sz w:val="24"/>
          <w:szCs w:val="24"/>
        </w:rPr>
        <w:t xml:space="preserve"> муниципального образования.</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w:t>
      </w:r>
      <w:r w:rsidR="00FB2FDE" w:rsidRPr="000855AA">
        <w:rPr>
          <w:rFonts w:ascii="Times New Roman" w:hAnsi="Times New Roman"/>
          <w:sz w:val="24"/>
          <w:szCs w:val="24"/>
        </w:rPr>
        <w:t>А</w:t>
      </w:r>
      <w:r w:rsidRPr="000855AA">
        <w:rPr>
          <w:rFonts w:ascii="Times New Roman" w:hAnsi="Times New Roman"/>
          <w:sz w:val="24"/>
          <w:szCs w:val="24"/>
        </w:rPr>
        <w:t xml:space="preserve">дминистрация </w:t>
      </w:r>
      <w:r w:rsidR="00FB2FDE"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F6D03" w:rsidRPr="000855AA" w:rsidRDefault="00BF6D03" w:rsidP="00122860">
      <w:pPr>
        <w:pStyle w:val="ConsPlusNormal"/>
        <w:ind w:firstLine="709"/>
        <w:jc w:val="both"/>
        <w:rPr>
          <w:rFonts w:ascii="Times New Roman" w:hAnsi="Times New Roman"/>
          <w:sz w:val="24"/>
          <w:szCs w:val="24"/>
        </w:rPr>
      </w:pPr>
      <w:bookmarkStart w:id="44" w:name="Par2727"/>
      <w:bookmarkEnd w:id="44"/>
      <w:r w:rsidRPr="000855AA">
        <w:rPr>
          <w:rFonts w:ascii="Times New Roman" w:hAnsi="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sidR="00FB2FDE" w:rsidRPr="000855AA">
        <w:rPr>
          <w:rFonts w:ascii="Times New Roman" w:hAnsi="Times New Roman"/>
          <w:sz w:val="24"/>
          <w:szCs w:val="24"/>
        </w:rPr>
        <w:t>Бюджетно</w:t>
      </w:r>
      <w:r w:rsidRPr="000855AA">
        <w:rPr>
          <w:rFonts w:ascii="Times New Roman" w:hAnsi="Times New Roman"/>
          <w:sz w:val="24"/>
          <w:szCs w:val="24"/>
        </w:rPr>
        <w:t>го Кодекса.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F6D03" w:rsidRPr="000855AA" w:rsidRDefault="00BF6D03" w:rsidP="00122860">
      <w:pPr>
        <w:pStyle w:val="ConsPlusNormal"/>
        <w:ind w:firstLine="709"/>
        <w:jc w:val="both"/>
        <w:rPr>
          <w:rFonts w:ascii="Times New Roman" w:hAnsi="Times New Roman"/>
          <w:sz w:val="24"/>
          <w:szCs w:val="24"/>
        </w:rPr>
      </w:pPr>
    </w:p>
    <w:p w:rsidR="00BF6D03" w:rsidRPr="000855AA" w:rsidRDefault="00FB2FDE" w:rsidP="00122860">
      <w:pPr>
        <w:pStyle w:val="ConsPlusTitle"/>
        <w:spacing w:after="120"/>
        <w:ind w:firstLine="709"/>
        <w:jc w:val="both"/>
        <w:outlineLvl w:val="3"/>
      </w:pPr>
      <w:r w:rsidRPr="000855AA">
        <w:t xml:space="preserve">47. </w:t>
      </w:r>
      <w:r w:rsidR="00BF6D03" w:rsidRPr="000855AA">
        <w:t>Управление муниципальным долгом</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Управление муниципальным долгом осуществляется </w:t>
      </w:r>
      <w:r w:rsidR="00FB2FDE" w:rsidRPr="000855AA">
        <w:rPr>
          <w:rFonts w:ascii="Times New Roman" w:hAnsi="Times New Roman"/>
          <w:sz w:val="24"/>
          <w:szCs w:val="24"/>
        </w:rPr>
        <w:t xml:space="preserve">администрацией </w:t>
      </w:r>
      <w:r w:rsidRPr="000855AA">
        <w:rPr>
          <w:rFonts w:ascii="Times New Roman" w:hAnsi="Times New Roman"/>
          <w:sz w:val="24"/>
          <w:szCs w:val="24"/>
        </w:rPr>
        <w:t>муниципального образования в соответствии с уставом муниципального образования.</w:t>
      </w:r>
    </w:p>
    <w:p w:rsidR="00BF6D03" w:rsidRPr="000855AA" w:rsidRDefault="00BF6D03" w:rsidP="00122860">
      <w:pPr>
        <w:pStyle w:val="ConsPlusNormal"/>
        <w:ind w:firstLine="709"/>
        <w:jc w:val="both"/>
        <w:rPr>
          <w:rFonts w:ascii="Times New Roman" w:hAnsi="Times New Roman"/>
          <w:sz w:val="24"/>
          <w:szCs w:val="24"/>
        </w:rPr>
      </w:pPr>
    </w:p>
    <w:p w:rsidR="00BF6D03" w:rsidRPr="000855AA" w:rsidRDefault="00FB2FDE" w:rsidP="00122860">
      <w:pPr>
        <w:pStyle w:val="ConsPlusTitle"/>
        <w:spacing w:after="120"/>
        <w:ind w:firstLine="709"/>
        <w:jc w:val="both"/>
        <w:outlineLvl w:val="3"/>
      </w:pPr>
      <w:r w:rsidRPr="000855AA">
        <w:t>48.</w:t>
      </w:r>
      <w:r w:rsidR="00BF6D03" w:rsidRPr="000855AA">
        <w:t xml:space="preserve"> Ответственность по долговым обязательствам муниципальн</w:t>
      </w:r>
      <w:r w:rsidRPr="000855AA">
        <w:t>ого образования</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1. Долговые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FB2FDE"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72BF8" w:rsidRPr="000855AA" w:rsidRDefault="00272BF8" w:rsidP="00122860">
      <w:pPr>
        <w:pStyle w:val="ConsPlusNormal"/>
        <w:ind w:firstLine="709"/>
        <w:jc w:val="both"/>
        <w:rPr>
          <w:rFonts w:ascii="Times New Roman" w:hAnsi="Times New Roman"/>
          <w:sz w:val="24"/>
          <w:szCs w:val="24"/>
        </w:rPr>
      </w:pPr>
    </w:p>
    <w:p w:rsidR="00BF6D03" w:rsidRPr="000855AA" w:rsidRDefault="00FB2FDE" w:rsidP="00122860">
      <w:pPr>
        <w:pStyle w:val="ConsPlusTitle"/>
        <w:spacing w:after="120"/>
        <w:ind w:firstLine="709"/>
        <w:jc w:val="both"/>
        <w:outlineLvl w:val="3"/>
      </w:pPr>
      <w:r w:rsidRPr="000855AA">
        <w:t xml:space="preserve">49. </w:t>
      </w:r>
      <w:r w:rsidR="00BF6D03" w:rsidRPr="000855AA">
        <w:t xml:space="preserve"> Осуществление муниципальных заимствований</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FB2FDE" w:rsidRPr="000855AA">
        <w:rPr>
          <w:rFonts w:ascii="Times New Roman" w:hAnsi="Times New Roman"/>
          <w:sz w:val="24"/>
          <w:szCs w:val="24"/>
        </w:rPr>
        <w:t>Бюджетно</w:t>
      </w:r>
      <w:r w:rsidRPr="000855AA">
        <w:rPr>
          <w:rFonts w:ascii="Times New Roman" w:hAnsi="Times New Roman"/>
          <w:sz w:val="24"/>
          <w:szCs w:val="24"/>
        </w:rPr>
        <w:t xml:space="preserve">го Кодекса в бюджет </w:t>
      </w:r>
      <w:r w:rsidR="00FB2FDE"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Заимствования муниципальн</w:t>
      </w:r>
      <w:r w:rsidR="00FB2FDE" w:rsidRPr="000855AA">
        <w:rPr>
          <w:rFonts w:ascii="Times New Roman" w:hAnsi="Times New Roman"/>
          <w:sz w:val="24"/>
          <w:szCs w:val="24"/>
        </w:rPr>
        <w:t>ого</w:t>
      </w:r>
      <w:r w:rsidRPr="000855AA">
        <w:rPr>
          <w:rFonts w:ascii="Times New Roman" w:hAnsi="Times New Roman"/>
          <w:sz w:val="24"/>
          <w:szCs w:val="24"/>
        </w:rPr>
        <w:t xml:space="preserve"> образовани</w:t>
      </w:r>
      <w:r w:rsidR="00FB2FDE" w:rsidRPr="000855AA">
        <w:rPr>
          <w:rFonts w:ascii="Times New Roman" w:hAnsi="Times New Roman"/>
          <w:sz w:val="24"/>
          <w:szCs w:val="24"/>
        </w:rPr>
        <w:t>я</w:t>
      </w:r>
      <w:r w:rsidRPr="000855AA">
        <w:rPr>
          <w:rFonts w:ascii="Times New Roman" w:hAnsi="Times New Roman"/>
          <w:sz w:val="24"/>
          <w:szCs w:val="24"/>
        </w:rPr>
        <w:t xml:space="preserve"> в валюте Российской Федерации за пределами Российской Федерации не допускаются.</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Право осуществления муниципальных заимствований от имени муниципального образования в соответствии с </w:t>
      </w:r>
      <w:r w:rsidR="00FB2FDE" w:rsidRPr="000855AA">
        <w:rPr>
          <w:rFonts w:ascii="Times New Roman" w:hAnsi="Times New Roman"/>
          <w:sz w:val="24"/>
          <w:szCs w:val="24"/>
        </w:rPr>
        <w:t>Бюджетны</w:t>
      </w:r>
      <w:r w:rsidRPr="000855AA">
        <w:rPr>
          <w:rFonts w:ascii="Times New Roman" w:hAnsi="Times New Roman"/>
          <w:sz w:val="24"/>
          <w:szCs w:val="24"/>
        </w:rPr>
        <w:t>м Кодексом и уставом муниципального образования принадлежит администрации</w:t>
      </w:r>
      <w:r w:rsidR="00FB2FDE"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BF6D03" w:rsidRPr="000855AA" w:rsidRDefault="00FB2FDE" w:rsidP="00122860">
      <w:pPr>
        <w:pStyle w:val="ConsPlusTitle"/>
        <w:spacing w:after="120"/>
        <w:ind w:firstLine="709"/>
        <w:jc w:val="both"/>
        <w:outlineLvl w:val="3"/>
      </w:pPr>
      <w:bookmarkStart w:id="45" w:name="Par2772"/>
      <w:bookmarkEnd w:id="45"/>
      <w:r w:rsidRPr="000855AA">
        <w:t>50</w:t>
      </w:r>
      <w:r w:rsidR="00BF6D03" w:rsidRPr="000855AA">
        <w:t>. Реструктуризация долга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Под реструктуризацией долга в целях </w:t>
      </w:r>
      <w:r w:rsidR="00EE3F3D" w:rsidRPr="000855AA">
        <w:rPr>
          <w:rFonts w:ascii="Times New Roman" w:hAnsi="Times New Roman"/>
          <w:sz w:val="24"/>
          <w:szCs w:val="24"/>
        </w:rPr>
        <w:t>Бюджетно</w:t>
      </w:r>
      <w:r w:rsidRPr="000855AA">
        <w:rPr>
          <w:rFonts w:ascii="Times New Roman" w:hAnsi="Times New Roman"/>
          <w:sz w:val="24"/>
          <w:szCs w:val="24"/>
        </w:rPr>
        <w:t>го Кодекса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Реструктуризация долга может быть осуществлена с частичным списанием (сокращением) суммы основного долга.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BF6D03" w:rsidRPr="000855AA" w:rsidRDefault="00BF6D03" w:rsidP="00122860">
      <w:pPr>
        <w:pStyle w:val="ConsPlusNormal"/>
        <w:ind w:firstLine="709"/>
        <w:jc w:val="both"/>
        <w:rPr>
          <w:rFonts w:ascii="Times New Roman" w:hAnsi="Times New Roman"/>
          <w:sz w:val="24"/>
          <w:szCs w:val="24"/>
        </w:rPr>
      </w:pPr>
    </w:p>
    <w:p w:rsidR="00BF6D03" w:rsidRPr="000855AA" w:rsidRDefault="00EE3F3D" w:rsidP="00122860">
      <w:pPr>
        <w:pStyle w:val="ConsPlusTitle"/>
        <w:spacing w:after="120"/>
        <w:ind w:firstLine="709"/>
        <w:jc w:val="both"/>
        <w:outlineLvl w:val="3"/>
      </w:pPr>
      <w:r w:rsidRPr="000855AA">
        <w:t>51</w:t>
      </w:r>
      <w:r w:rsidR="00BF6D03" w:rsidRPr="000855AA">
        <w:t>. Предельный объем муниципальных заимствований</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Предельный объем муниципальных заимствований в текущем финансовом году с учетом положений статей 104 и 104.1 </w:t>
      </w:r>
      <w:r w:rsidR="002F7AEF" w:rsidRPr="000855AA">
        <w:rPr>
          <w:rFonts w:ascii="Times New Roman" w:hAnsi="Times New Roman"/>
          <w:sz w:val="24"/>
          <w:szCs w:val="24"/>
        </w:rPr>
        <w:t>Бюджетно</w:t>
      </w:r>
      <w:r w:rsidRPr="000855AA">
        <w:rPr>
          <w:rFonts w:ascii="Times New Roman" w:hAnsi="Times New Roman"/>
          <w:sz w:val="24"/>
          <w:szCs w:val="24"/>
        </w:rPr>
        <w:t xml:space="preserve">го Кодекса не должен превышать сумму, направляемую в текущем финансовом году на финансирование дефицита бюджета </w:t>
      </w:r>
      <w:r w:rsidR="002F7AEF"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и (или) погашение долговых обязательств муниципального образования.</w:t>
      </w:r>
    </w:p>
    <w:p w:rsidR="00BF6D03" w:rsidRPr="000855AA" w:rsidRDefault="00BF6D03" w:rsidP="00122860">
      <w:pPr>
        <w:pStyle w:val="ConsPlusNormal"/>
        <w:ind w:firstLine="709"/>
        <w:jc w:val="both"/>
        <w:rPr>
          <w:rFonts w:ascii="Times New Roman" w:hAnsi="Times New Roman"/>
          <w:sz w:val="24"/>
          <w:szCs w:val="24"/>
        </w:rPr>
      </w:pPr>
    </w:p>
    <w:p w:rsidR="00BF6D03" w:rsidRPr="000855AA" w:rsidRDefault="002F7AEF" w:rsidP="00122860">
      <w:pPr>
        <w:pStyle w:val="ConsPlusTitle"/>
        <w:spacing w:after="120"/>
        <w:ind w:firstLine="709"/>
        <w:jc w:val="both"/>
        <w:outlineLvl w:val="3"/>
      </w:pPr>
      <w:bookmarkStart w:id="46" w:name="Par2819"/>
      <w:bookmarkEnd w:id="46"/>
      <w:r w:rsidRPr="000855AA">
        <w:t>52</w:t>
      </w:r>
      <w:r w:rsidR="00BF6D03" w:rsidRPr="000855AA">
        <w:t>. Предельный объем муниципального долга</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Предельный объем муниципального долга на очередной финансовый год (очередной финансовый год и каждый год планового пе</w:t>
      </w:r>
      <w:r w:rsidR="002F7AEF" w:rsidRPr="000855AA">
        <w:rPr>
          <w:rFonts w:ascii="Times New Roman" w:hAnsi="Times New Roman"/>
          <w:sz w:val="24"/>
          <w:szCs w:val="24"/>
        </w:rPr>
        <w:t xml:space="preserve">риода) устанавливается </w:t>
      </w:r>
      <w:r w:rsidRPr="000855AA">
        <w:rPr>
          <w:rFonts w:ascii="Times New Roman" w:hAnsi="Times New Roman"/>
          <w:sz w:val="24"/>
          <w:szCs w:val="24"/>
        </w:rPr>
        <w:t xml:space="preserve">решением о бюджете </w:t>
      </w:r>
      <w:r w:rsidR="002F7AEF"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рамках ограничений, установленных пунктами 2 и 3 настоящей статьи.</w:t>
      </w:r>
    </w:p>
    <w:p w:rsidR="00BF6D03" w:rsidRPr="000855AA" w:rsidRDefault="002F7AE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w:t>
      </w:r>
      <w:r w:rsidR="00BF6D03" w:rsidRPr="000855AA">
        <w:rPr>
          <w:rFonts w:ascii="Times New Roman" w:hAnsi="Times New Roman"/>
          <w:sz w:val="24"/>
          <w:szCs w:val="24"/>
        </w:rPr>
        <w:t xml:space="preserve">редставительный муниципального образования вправе в целях управления </w:t>
      </w:r>
      <w:r w:rsidRPr="000855AA">
        <w:rPr>
          <w:rFonts w:ascii="Times New Roman" w:hAnsi="Times New Roman"/>
          <w:sz w:val="24"/>
          <w:szCs w:val="24"/>
        </w:rPr>
        <w:t>муниципальны</w:t>
      </w:r>
      <w:r w:rsidR="00BF6D03" w:rsidRPr="000855AA">
        <w:rPr>
          <w:rFonts w:ascii="Times New Roman" w:hAnsi="Times New Roman"/>
          <w:sz w:val="24"/>
          <w:szCs w:val="24"/>
        </w:rPr>
        <w:t>м долгом утвердить дополнительные ограничения по муниципальному долгу.</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Предельный объем долга муниципального образования (муниципального долга) в целях настоящего </w:t>
      </w:r>
      <w:r w:rsidR="002F7AEF" w:rsidRPr="000855AA">
        <w:rPr>
          <w:rFonts w:ascii="Times New Roman" w:hAnsi="Times New Roman"/>
          <w:sz w:val="24"/>
          <w:szCs w:val="24"/>
        </w:rPr>
        <w:t>Положения</w:t>
      </w:r>
      <w:r w:rsidRPr="000855AA">
        <w:rPr>
          <w:rFonts w:ascii="Times New Roman" w:hAnsi="Times New Roman"/>
          <w:sz w:val="24"/>
          <w:szCs w:val="24"/>
        </w:rPr>
        <w:t xml:space="preserve"> означает объем муниципального долга, который не може</w:t>
      </w:r>
      <w:r w:rsidR="002F7AEF" w:rsidRPr="000855AA">
        <w:rPr>
          <w:rFonts w:ascii="Times New Roman" w:hAnsi="Times New Roman"/>
          <w:sz w:val="24"/>
          <w:szCs w:val="24"/>
        </w:rPr>
        <w:t xml:space="preserve">т </w:t>
      </w:r>
      <w:r w:rsidR="002F7AEF" w:rsidRPr="000855AA">
        <w:rPr>
          <w:rFonts w:ascii="Times New Roman" w:hAnsi="Times New Roman"/>
          <w:sz w:val="24"/>
          <w:szCs w:val="24"/>
        </w:rPr>
        <w:lastRenderedPageBreak/>
        <w:t xml:space="preserve">быть превышен при исполнении </w:t>
      </w:r>
      <w:r w:rsidRPr="000855AA">
        <w:rPr>
          <w:rFonts w:ascii="Times New Roman" w:hAnsi="Times New Roman"/>
          <w:sz w:val="24"/>
          <w:szCs w:val="24"/>
        </w:rPr>
        <w:t>бюджета</w:t>
      </w:r>
      <w:r w:rsidR="002F7AEF"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BF6D03" w:rsidRPr="000855AA" w:rsidRDefault="00BF6D03" w:rsidP="00122860">
      <w:pPr>
        <w:pStyle w:val="ConsPlusNormal"/>
        <w:ind w:firstLine="709"/>
        <w:jc w:val="both"/>
        <w:rPr>
          <w:rFonts w:ascii="Times New Roman" w:hAnsi="Times New Roman"/>
          <w:sz w:val="24"/>
          <w:szCs w:val="24"/>
        </w:rPr>
      </w:pPr>
      <w:bookmarkStart w:id="47" w:name="Par2828"/>
      <w:bookmarkEnd w:id="47"/>
      <w:r w:rsidRPr="000855AA">
        <w:rPr>
          <w:rFonts w:ascii="Times New Roman" w:hAnsi="Times New Roman"/>
          <w:sz w:val="24"/>
          <w:szCs w:val="24"/>
        </w:rPr>
        <w:t xml:space="preserve">2. Предельный объем муниципального долга не должен превышать утвержденный общий годовой объем доходов бюджета </w:t>
      </w:r>
      <w:r w:rsidR="002F7AEF"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BF6D03" w:rsidRPr="000855AA" w:rsidRDefault="00BF6D0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2F7AEF" w:rsidRPr="000855AA">
        <w:rPr>
          <w:rFonts w:ascii="Times New Roman" w:hAnsi="Times New Roman"/>
          <w:sz w:val="24"/>
          <w:szCs w:val="24"/>
        </w:rPr>
        <w:t>Бюджетно</w:t>
      </w:r>
      <w:r w:rsidRPr="000855AA">
        <w:rPr>
          <w:rFonts w:ascii="Times New Roman" w:hAnsi="Times New Roman"/>
          <w:sz w:val="24"/>
          <w:szCs w:val="24"/>
        </w:rPr>
        <w:t xml:space="preserve">го Кодекса, предельный объем муниципального долга не должен превышать 50 процентов утвержденного общего годового объема доходов бюджета </w:t>
      </w:r>
      <w:r w:rsidR="002F7AEF"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BF6D03" w:rsidRPr="000855AA" w:rsidRDefault="002F7AE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Превышение при исполнении </w:t>
      </w:r>
      <w:r w:rsidR="00BF6D03" w:rsidRPr="000855AA">
        <w:rPr>
          <w:rFonts w:ascii="Times New Roman" w:hAnsi="Times New Roman"/>
          <w:sz w:val="24"/>
          <w:szCs w:val="24"/>
        </w:rPr>
        <w:t xml:space="preserve">бюджета </w:t>
      </w:r>
      <w:r w:rsidRPr="000855AA">
        <w:rPr>
          <w:rFonts w:ascii="Times New Roman" w:hAnsi="Times New Roman"/>
          <w:sz w:val="24"/>
          <w:szCs w:val="24"/>
        </w:rPr>
        <w:t xml:space="preserve">муниципального образования </w:t>
      </w:r>
      <w:r w:rsidR="00BF6D03" w:rsidRPr="000855AA">
        <w:rPr>
          <w:rFonts w:ascii="Times New Roman" w:hAnsi="Times New Roman"/>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w:t>
      </w:r>
      <w:r w:rsidRPr="000855AA">
        <w:rPr>
          <w:rFonts w:ascii="Times New Roman" w:hAnsi="Times New Roman"/>
          <w:sz w:val="24"/>
          <w:szCs w:val="24"/>
        </w:rPr>
        <w:t>Бюджетны</w:t>
      </w:r>
      <w:r w:rsidR="00BF6D03" w:rsidRPr="000855AA">
        <w:rPr>
          <w:rFonts w:ascii="Times New Roman" w:hAnsi="Times New Roman"/>
          <w:sz w:val="24"/>
          <w:szCs w:val="24"/>
        </w:rPr>
        <w:t>м Кодексом.</w:t>
      </w:r>
    </w:p>
    <w:p w:rsidR="00BF6D03" w:rsidRPr="000855AA" w:rsidRDefault="002F7AE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w:t>
      </w:r>
      <w:r w:rsidR="00BF6D03" w:rsidRPr="000855AA">
        <w:rPr>
          <w:rFonts w:ascii="Times New Roman" w:hAnsi="Times New Roman"/>
          <w:sz w:val="24"/>
          <w:szCs w:val="24"/>
        </w:rPr>
        <w:t xml:space="preserve">. Если при исполнении бюджета </w:t>
      </w:r>
      <w:r w:rsidRPr="000855AA">
        <w:rPr>
          <w:rFonts w:ascii="Times New Roman" w:hAnsi="Times New Roman"/>
          <w:sz w:val="24"/>
          <w:szCs w:val="24"/>
        </w:rPr>
        <w:t xml:space="preserve">муниципального образования </w:t>
      </w:r>
      <w:r w:rsidR="00BF6D03" w:rsidRPr="000855AA">
        <w:rPr>
          <w:rFonts w:ascii="Times New Roman" w:hAnsi="Times New Roman"/>
          <w:sz w:val="24"/>
          <w:szCs w:val="24"/>
        </w:rPr>
        <w:t>объем муниципального долга превышает предельный объем муниципального долга, установленный решением о бюджете</w:t>
      </w:r>
      <w:r w:rsidRPr="000855AA">
        <w:rPr>
          <w:rFonts w:ascii="Times New Roman" w:hAnsi="Times New Roman"/>
          <w:sz w:val="24"/>
          <w:szCs w:val="24"/>
        </w:rPr>
        <w:t xml:space="preserve"> муниципального образования</w:t>
      </w:r>
      <w:r w:rsidR="00BF6D03" w:rsidRPr="000855AA">
        <w:rPr>
          <w:rFonts w:ascii="Times New Roman" w:hAnsi="Times New Roman"/>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BF6D03" w:rsidRPr="000855AA" w:rsidRDefault="00D50341"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w:t>
      </w:r>
      <w:r w:rsidR="00BF6D03" w:rsidRPr="000855AA">
        <w:rPr>
          <w:rFonts w:ascii="Times New Roman" w:hAnsi="Times New Roman"/>
          <w:sz w:val="24"/>
          <w:szCs w:val="24"/>
        </w:rPr>
        <w:t>. Решением о бюджете</w:t>
      </w:r>
      <w:r w:rsidRPr="000855AA">
        <w:rPr>
          <w:rFonts w:ascii="Times New Roman" w:hAnsi="Times New Roman"/>
          <w:sz w:val="24"/>
          <w:szCs w:val="24"/>
        </w:rPr>
        <w:t xml:space="preserve"> муниципального образования</w:t>
      </w:r>
      <w:r w:rsidR="00BF6D03" w:rsidRPr="000855AA">
        <w:rPr>
          <w:rFonts w:ascii="Times New Roman" w:hAnsi="Times New Roman"/>
          <w:sz w:val="24"/>
          <w:szCs w:val="24"/>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FC642D" w:rsidRPr="000855AA" w:rsidRDefault="00A340F3" w:rsidP="00122860">
      <w:pPr>
        <w:pStyle w:val="ConsPlusTitle"/>
        <w:spacing w:after="120"/>
        <w:ind w:firstLine="709"/>
        <w:jc w:val="both"/>
        <w:outlineLvl w:val="3"/>
      </w:pPr>
      <w:r w:rsidRPr="000855AA">
        <w:t xml:space="preserve">53. </w:t>
      </w:r>
      <w:r w:rsidR="00FC642D" w:rsidRPr="000855AA">
        <w:t>Программа</w:t>
      </w:r>
      <w:r w:rsidRPr="000855AA">
        <w:t xml:space="preserve"> внутренних</w:t>
      </w:r>
      <w:r w:rsidR="00FC642D" w:rsidRPr="000855AA">
        <w:t xml:space="preserve"> муниципальных заимствований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Программа </w:t>
      </w:r>
      <w:r w:rsidR="00A340F3" w:rsidRPr="000855AA">
        <w:rPr>
          <w:rFonts w:ascii="Times New Roman" w:hAnsi="Times New Roman"/>
          <w:sz w:val="24"/>
          <w:szCs w:val="24"/>
        </w:rPr>
        <w:t xml:space="preserve">внутренних </w:t>
      </w:r>
      <w:r w:rsidRPr="000855AA">
        <w:rPr>
          <w:rFonts w:ascii="Times New Roman" w:hAnsi="Times New Roman"/>
          <w:sz w:val="24"/>
          <w:szCs w:val="24"/>
        </w:rPr>
        <w:t>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Программа внутренних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w:t>
      </w:r>
      <w:r w:rsidR="00A340F3"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на очередной финансовый год и плановый период (очередной финансовый </w:t>
      </w:r>
      <w:r w:rsidR="00A340F3" w:rsidRPr="000855AA">
        <w:rPr>
          <w:rFonts w:ascii="Times New Roman" w:hAnsi="Times New Roman"/>
          <w:sz w:val="24"/>
          <w:szCs w:val="24"/>
        </w:rPr>
        <w:t>год,</w:t>
      </w:r>
      <w:r w:rsidRPr="000855AA">
        <w:rPr>
          <w:rFonts w:ascii="Times New Roman" w:hAnsi="Times New Roman"/>
          <w:sz w:val="24"/>
          <w:szCs w:val="24"/>
        </w:rPr>
        <w:t xml:space="preserve"> либо очередной финансовый год и плановый период).</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Проведение в соответствии со статьей 105 </w:t>
      </w:r>
      <w:r w:rsidR="00A340F3" w:rsidRPr="000855AA">
        <w:rPr>
          <w:rFonts w:ascii="Times New Roman" w:hAnsi="Times New Roman"/>
          <w:sz w:val="24"/>
          <w:szCs w:val="24"/>
        </w:rPr>
        <w:t>Бюджетно</w:t>
      </w:r>
      <w:r w:rsidRPr="000855AA">
        <w:rPr>
          <w:rFonts w:ascii="Times New Roman" w:hAnsi="Times New Roman"/>
          <w:sz w:val="24"/>
          <w:szCs w:val="24"/>
        </w:rPr>
        <w:t>го Кодекса реструктуризации муниципального долга не отражается в программе внутренних муниципальных заимствований.</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FF613A" w:rsidP="00122860">
      <w:pPr>
        <w:pStyle w:val="ConsPlusTitle"/>
        <w:spacing w:after="120"/>
        <w:ind w:firstLine="709"/>
        <w:jc w:val="both"/>
        <w:outlineLvl w:val="3"/>
      </w:pPr>
      <w:r w:rsidRPr="000855AA">
        <w:t>54</w:t>
      </w:r>
      <w:r w:rsidR="00FC642D" w:rsidRPr="000855AA">
        <w:t>. Программа муниципальных гарантий в валюте Российской Федерации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общего объема гарантий;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направления (цели) гарантирования с указанием объема гарантий по каждому направлению (цели);</w:t>
      </w:r>
    </w:p>
    <w:p w:rsidR="00FC642D" w:rsidRPr="000855AA" w:rsidRDefault="002F7D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FC642D" w:rsidRPr="000855AA">
        <w:rPr>
          <w:rFonts w:ascii="Times New Roman" w:hAnsi="Times New Roman"/>
          <w:sz w:val="24"/>
          <w:szCs w:val="24"/>
        </w:rPr>
        <w:t xml:space="preserve">) наличия или отсутствия права регрессного требования гаранта к принципалу, а </w:t>
      </w:r>
      <w:r w:rsidR="00FC642D" w:rsidRPr="000855AA">
        <w:rPr>
          <w:rFonts w:ascii="Times New Roman" w:hAnsi="Times New Roman"/>
          <w:sz w:val="24"/>
          <w:szCs w:val="24"/>
        </w:rPr>
        <w:lastRenderedPageBreak/>
        <w:t>также иных условий предоставления и исполнения гарантий;</w:t>
      </w:r>
    </w:p>
    <w:p w:rsidR="00FC642D" w:rsidRPr="000855AA" w:rsidRDefault="002F7D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w:t>
      </w:r>
      <w:r w:rsidR="00FC642D" w:rsidRPr="000855AA">
        <w:rPr>
          <w:rFonts w:ascii="Times New Roman" w:hAnsi="Times New Roman"/>
          <w:sz w:val="24"/>
          <w:szCs w:val="24"/>
        </w:rPr>
        <w:t>)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100 тысяч рублей - для муниципальных гарантий.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Указанные гарантии подлежат реализации только при условии их утверждения в составе муниципальных гарантий в валюте Российской Федерации.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Программа муниципальных гарантий в валюте Российской Федерации является приложением к решению о бюджете</w:t>
      </w:r>
      <w:r w:rsidR="002F7D6B"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A16861" w:rsidP="00122860">
      <w:pPr>
        <w:pStyle w:val="ConsPlusTitle"/>
        <w:spacing w:after="120"/>
        <w:ind w:firstLine="709"/>
        <w:jc w:val="both"/>
        <w:outlineLvl w:val="3"/>
      </w:pPr>
      <w:bookmarkStart w:id="48" w:name="Par2929"/>
      <w:bookmarkEnd w:id="48"/>
      <w:r w:rsidRPr="000855AA">
        <w:t>55</w:t>
      </w:r>
      <w:r w:rsidR="00FC642D" w:rsidRPr="000855AA">
        <w:t>. Объем расходов на обслуживание муниципального долга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A16861"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по данным отчета об исполнении бюджета </w:t>
      </w:r>
      <w:r w:rsidR="00A16861"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за отчетный финансовый год не должен превышать 15 процентов объема расходов бюджета</w:t>
      </w:r>
      <w:r w:rsidR="00A16861"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642D" w:rsidRPr="000855AA" w:rsidRDefault="00FC642D" w:rsidP="00122860">
      <w:pPr>
        <w:pStyle w:val="ConsPlusNormal"/>
        <w:ind w:firstLine="709"/>
        <w:jc w:val="both"/>
        <w:rPr>
          <w:rFonts w:ascii="Times New Roman" w:hAnsi="Times New Roman"/>
          <w:sz w:val="24"/>
          <w:szCs w:val="24"/>
        </w:rPr>
      </w:pPr>
    </w:p>
    <w:p w:rsidR="004D675D" w:rsidRPr="000855AA" w:rsidRDefault="004D675D" w:rsidP="00122860">
      <w:pPr>
        <w:pStyle w:val="ConsPlusTitle"/>
        <w:ind w:firstLine="709"/>
        <w:jc w:val="both"/>
        <w:outlineLvl w:val="3"/>
      </w:pPr>
      <w:r w:rsidRPr="000855AA">
        <w:t>5</w:t>
      </w:r>
      <w:r w:rsidR="00E75700" w:rsidRPr="000855AA">
        <w:t>6</w:t>
      </w:r>
      <w:r w:rsidR="00FC642D" w:rsidRPr="000855AA">
        <w:t>.</w:t>
      </w:r>
      <w:r w:rsidR="00E75700" w:rsidRPr="000855AA">
        <w:t xml:space="preserve"> Превышение предельного объема </w:t>
      </w:r>
      <w:r w:rsidR="00FC642D" w:rsidRPr="000855AA">
        <w:t xml:space="preserve">муниципального долга и </w:t>
      </w:r>
    </w:p>
    <w:p w:rsidR="00FC642D" w:rsidRPr="000855AA" w:rsidRDefault="00FC642D" w:rsidP="00122860">
      <w:pPr>
        <w:pStyle w:val="ConsPlusTitle"/>
        <w:spacing w:after="120"/>
        <w:ind w:firstLine="709"/>
        <w:jc w:val="both"/>
        <w:outlineLvl w:val="3"/>
      </w:pPr>
      <w:r w:rsidRPr="000855AA">
        <w:t>объема расходов на обслуживание муниципального долга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Если при исполнении бюджета </w:t>
      </w:r>
      <w:r w:rsidR="004D675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нарушаются предельные значения, указанные в статьях 107 и 111 </w:t>
      </w:r>
      <w:r w:rsidR="004D675D" w:rsidRPr="000855AA">
        <w:rPr>
          <w:rFonts w:ascii="Times New Roman" w:hAnsi="Times New Roman"/>
          <w:sz w:val="24"/>
          <w:szCs w:val="24"/>
        </w:rPr>
        <w:t>Бюджетно</w:t>
      </w:r>
      <w:r w:rsidRPr="000855AA">
        <w:rPr>
          <w:rFonts w:ascii="Times New Roman" w:hAnsi="Times New Roman"/>
          <w:sz w:val="24"/>
          <w:szCs w:val="24"/>
        </w:rPr>
        <w:t>го Кодекса,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C642D" w:rsidRPr="000855AA" w:rsidRDefault="00FC642D" w:rsidP="00122860">
      <w:pPr>
        <w:pStyle w:val="ConsPlusNormal"/>
        <w:ind w:firstLine="709"/>
        <w:jc w:val="both"/>
        <w:rPr>
          <w:rFonts w:ascii="Times New Roman" w:hAnsi="Times New Roman"/>
          <w:sz w:val="24"/>
          <w:szCs w:val="24"/>
        </w:rPr>
      </w:pPr>
    </w:p>
    <w:p w:rsidR="0002171F" w:rsidRPr="000855AA" w:rsidRDefault="0002171F" w:rsidP="00122860">
      <w:pPr>
        <w:pStyle w:val="ConsPlusNormal"/>
        <w:ind w:firstLine="709"/>
        <w:jc w:val="both"/>
        <w:rPr>
          <w:rFonts w:ascii="Times New Roman" w:hAnsi="Times New Roman"/>
          <w:sz w:val="24"/>
          <w:szCs w:val="24"/>
        </w:rPr>
      </w:pPr>
    </w:p>
    <w:p w:rsidR="004D675D" w:rsidRPr="000855AA" w:rsidRDefault="004D675D" w:rsidP="00122860">
      <w:pPr>
        <w:pStyle w:val="ConsPlusTitle"/>
        <w:ind w:firstLine="709"/>
        <w:jc w:val="both"/>
        <w:outlineLvl w:val="3"/>
      </w:pPr>
      <w:bookmarkStart w:id="49" w:name="Par2943"/>
      <w:bookmarkEnd w:id="49"/>
      <w:r w:rsidRPr="000855AA">
        <w:t>57</w:t>
      </w:r>
      <w:r w:rsidR="00FC642D" w:rsidRPr="000855AA">
        <w:t xml:space="preserve">. Просроченная задолженность </w:t>
      </w:r>
    </w:p>
    <w:p w:rsidR="00FC642D" w:rsidRPr="000855AA" w:rsidRDefault="00FC642D" w:rsidP="00122860">
      <w:pPr>
        <w:pStyle w:val="ConsPlusTitle"/>
        <w:spacing w:after="120"/>
        <w:ind w:firstLine="709"/>
        <w:jc w:val="both"/>
        <w:outlineLvl w:val="3"/>
      </w:pPr>
      <w:r w:rsidRPr="000855AA">
        <w:t>по долговым обязательствам муниципального образования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Под возникшей вследствие решений, действий или бездействия орган</w:t>
      </w:r>
      <w:r w:rsidR="004D675D" w:rsidRPr="000855AA">
        <w:rPr>
          <w:rFonts w:ascii="Times New Roman" w:hAnsi="Times New Roman"/>
          <w:sz w:val="24"/>
          <w:szCs w:val="24"/>
        </w:rPr>
        <w:t>а</w:t>
      </w:r>
      <w:r w:rsidRPr="000855AA">
        <w:rPr>
          <w:rFonts w:ascii="Times New Roman" w:hAnsi="Times New Roman"/>
          <w:sz w:val="24"/>
          <w:szCs w:val="24"/>
        </w:rPr>
        <w:t xml:space="preserve"> местного самоуправления просроченной задолженностью по долговым обязательствам муниципального образования в целях </w:t>
      </w:r>
      <w:r w:rsidR="004D675D" w:rsidRPr="000855AA">
        <w:rPr>
          <w:rFonts w:ascii="Times New Roman" w:hAnsi="Times New Roman"/>
          <w:sz w:val="24"/>
          <w:szCs w:val="24"/>
        </w:rPr>
        <w:t>Бюджетно</w:t>
      </w:r>
      <w:r w:rsidRPr="000855AA">
        <w:rPr>
          <w:rFonts w:ascii="Times New Roman" w:hAnsi="Times New Roman"/>
          <w:sz w:val="24"/>
          <w:szCs w:val="24"/>
        </w:rPr>
        <w:t>го Кодекса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Под объемом (размером) просроченной задолженности по долговым обязательствам муниципального образования в целях </w:t>
      </w:r>
      <w:r w:rsidR="004D675D" w:rsidRPr="000855AA">
        <w:rPr>
          <w:rFonts w:ascii="Times New Roman" w:hAnsi="Times New Roman"/>
          <w:sz w:val="24"/>
          <w:szCs w:val="24"/>
        </w:rPr>
        <w:t>Бюджетно</w:t>
      </w:r>
      <w:r w:rsidRPr="000855AA">
        <w:rPr>
          <w:rFonts w:ascii="Times New Roman" w:hAnsi="Times New Roman"/>
          <w:sz w:val="24"/>
          <w:szCs w:val="24"/>
        </w:rPr>
        <w:t>го Кодекса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C642D" w:rsidRPr="000855AA" w:rsidRDefault="00FC642D" w:rsidP="00122860">
      <w:pPr>
        <w:pStyle w:val="ConsPlusNormal"/>
        <w:ind w:firstLine="709"/>
        <w:jc w:val="both"/>
        <w:rPr>
          <w:rFonts w:ascii="Times New Roman" w:hAnsi="Times New Roman"/>
          <w:sz w:val="24"/>
          <w:szCs w:val="24"/>
        </w:rPr>
      </w:pPr>
    </w:p>
    <w:p w:rsidR="004D675D" w:rsidRPr="000855AA" w:rsidRDefault="004D675D" w:rsidP="00122860">
      <w:pPr>
        <w:pStyle w:val="ConsPlusTitle"/>
        <w:ind w:firstLine="709"/>
        <w:jc w:val="both"/>
        <w:outlineLvl w:val="3"/>
      </w:pPr>
      <w:bookmarkStart w:id="50" w:name="Par2949"/>
      <w:bookmarkEnd w:id="50"/>
      <w:r w:rsidRPr="000855AA">
        <w:t>58. Отражение в бюджете муниципального образования</w:t>
      </w:r>
      <w:r w:rsidR="00FC642D" w:rsidRPr="000855AA">
        <w:t xml:space="preserve"> поступлений средств </w:t>
      </w:r>
    </w:p>
    <w:p w:rsidR="004D675D" w:rsidRPr="000855AA" w:rsidRDefault="00FC642D" w:rsidP="00122860">
      <w:pPr>
        <w:pStyle w:val="ConsPlusTitle"/>
        <w:ind w:firstLine="709"/>
        <w:jc w:val="both"/>
        <w:outlineLvl w:val="3"/>
      </w:pPr>
      <w:r w:rsidRPr="000855AA">
        <w:lastRenderedPageBreak/>
        <w:t xml:space="preserve">от заимствований, погашения муниципального долга, возникшего из заимствований, </w:t>
      </w:r>
    </w:p>
    <w:p w:rsidR="00FC642D" w:rsidRPr="000855AA" w:rsidRDefault="00FC642D" w:rsidP="00122860">
      <w:pPr>
        <w:pStyle w:val="ConsPlusTitle"/>
        <w:spacing w:after="120"/>
        <w:ind w:firstLine="709"/>
        <w:jc w:val="both"/>
        <w:outlineLvl w:val="3"/>
      </w:pPr>
      <w:r w:rsidRPr="000855AA">
        <w:t>и расходов на его обслуживание</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Поступления в бюджет </w:t>
      </w:r>
      <w:r w:rsidR="004D675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средств от заимствований учитываются в источниках финансирования дефицита бюджета </w:t>
      </w:r>
      <w:r w:rsidR="004D675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путем увеличения объема источников финансирования дефицита бюджета</w:t>
      </w:r>
      <w:r w:rsidR="004D675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bookmarkStart w:id="51" w:name="Par2955"/>
      <w:bookmarkEnd w:id="51"/>
      <w:r w:rsidRPr="000855AA">
        <w:rPr>
          <w:rFonts w:ascii="Times New Roman" w:hAnsi="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w:t>
      </w:r>
      <w:r w:rsidR="004D675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как расходы на обслуживание муниципального долга.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Поступления в бюджет</w:t>
      </w:r>
      <w:r w:rsidR="004D675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от размещения муниципальных ценных бумаг в сумме, превышающей номинальную стоимость, поступления в бюджет</w:t>
      </w:r>
      <w:r w:rsidR="004D675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FC642D" w:rsidRPr="000855AA" w:rsidRDefault="00FC642D" w:rsidP="00122860">
      <w:pPr>
        <w:pStyle w:val="ConsPlusNormal"/>
        <w:ind w:firstLine="709"/>
        <w:jc w:val="both"/>
        <w:rPr>
          <w:rFonts w:ascii="Times New Roman" w:hAnsi="Times New Roman"/>
          <w:sz w:val="24"/>
          <w:szCs w:val="24"/>
        </w:rPr>
      </w:pPr>
      <w:bookmarkStart w:id="52" w:name="Par2959"/>
      <w:bookmarkEnd w:id="52"/>
      <w:r w:rsidRPr="000855AA">
        <w:rPr>
          <w:rFonts w:ascii="Times New Roman" w:hAnsi="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w:t>
      </w:r>
      <w:r w:rsidR="004D675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путем уменьшения объема источников финансирования дефицита бюджета</w:t>
      </w:r>
      <w:r w:rsidR="004D675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94138E" w:rsidP="00122860">
      <w:pPr>
        <w:pStyle w:val="ConsPlusTitle"/>
        <w:spacing w:after="120"/>
        <w:ind w:firstLine="709"/>
        <w:jc w:val="both"/>
        <w:outlineLvl w:val="3"/>
      </w:pPr>
      <w:r w:rsidRPr="000855AA">
        <w:t>59</w:t>
      </w:r>
      <w:r w:rsidR="00FC642D" w:rsidRPr="000855AA">
        <w:t>. Выпуск муниципальных ценных бумаг</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w:t>
      </w:r>
      <w:r w:rsidR="0094138E" w:rsidRPr="000855AA">
        <w:rPr>
          <w:rFonts w:ascii="Times New Roman" w:hAnsi="Times New Roman"/>
          <w:sz w:val="24"/>
          <w:szCs w:val="24"/>
        </w:rPr>
        <w:t>е</w:t>
      </w:r>
      <w:r w:rsidRPr="000855AA">
        <w:rPr>
          <w:rFonts w:ascii="Times New Roman" w:hAnsi="Times New Roman"/>
          <w:sz w:val="24"/>
          <w:szCs w:val="24"/>
        </w:rPr>
        <w:t>тся представительным органом муниципального образования в соответствии с верхним пределом муниципального долга, установленным решением о бюджете</w:t>
      </w:r>
      <w:r w:rsidR="0094138E"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94138E"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w:t>
      </w:r>
      <w:r w:rsidR="00FC642D" w:rsidRPr="000855AA">
        <w:rPr>
          <w:rFonts w:ascii="Times New Roman" w:hAnsi="Times New Roman"/>
          <w:sz w:val="24"/>
          <w:szCs w:val="24"/>
        </w:rPr>
        <w:t>.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B4289F" w:rsidP="00122860">
      <w:pPr>
        <w:pStyle w:val="ConsPlusTitle"/>
        <w:spacing w:after="120"/>
        <w:ind w:firstLine="709"/>
        <w:jc w:val="both"/>
        <w:outlineLvl w:val="3"/>
      </w:pPr>
      <w:bookmarkStart w:id="53" w:name="Par2974"/>
      <w:bookmarkEnd w:id="53"/>
      <w:r w:rsidRPr="000855AA">
        <w:t>70</w:t>
      </w:r>
      <w:r w:rsidR="00FC642D" w:rsidRPr="000855AA">
        <w:t xml:space="preserve">. </w:t>
      </w:r>
      <w:r w:rsidRPr="000855AA">
        <w:t>М</w:t>
      </w:r>
      <w:r w:rsidR="00FC642D" w:rsidRPr="000855AA">
        <w:t>униципальные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w:t>
      </w:r>
      <w:r w:rsidR="00B4289F" w:rsidRPr="000855AA">
        <w:rPr>
          <w:rFonts w:ascii="Times New Roman" w:hAnsi="Times New Roman"/>
          <w:sz w:val="24"/>
          <w:szCs w:val="24"/>
        </w:rPr>
        <w:t>М</w:t>
      </w:r>
      <w:r w:rsidRPr="000855AA">
        <w:rPr>
          <w:rFonts w:ascii="Times New Roman" w:hAnsi="Times New Roman"/>
          <w:sz w:val="24"/>
          <w:szCs w:val="24"/>
        </w:rPr>
        <w:t>униципальная гарантия может обеспечивать:</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надлежащее исполнение принципалом его обязательства перед бенефициаром (основного обязательства);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возмещение ущерба, образовавшегося при наступлении гарантийного случая некоммерческого характера.</w:t>
      </w:r>
    </w:p>
    <w:p w:rsidR="00FC642D" w:rsidRPr="000855AA" w:rsidRDefault="00B4289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w:t>
      </w:r>
      <w:r w:rsidR="00FC642D" w:rsidRPr="000855AA">
        <w:rPr>
          <w:rFonts w:ascii="Times New Roman" w:hAnsi="Times New Roman"/>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Условия муниципальной гарантии не могут быть изменены гарантом без согласия бенефициара.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Гарант имеет право отозвать муниципальную гарантию только по основаниям, указанным в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Письменная форма муниципальной гарантии является обязательной.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Несоблюдение письменной формы муниципальной гарантии влечет ее недействительность (ничтожность).</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w:t>
      </w:r>
      <w:r w:rsidR="00B4289F" w:rsidRPr="000855AA">
        <w:rPr>
          <w:rFonts w:ascii="Times New Roman" w:hAnsi="Times New Roman"/>
          <w:sz w:val="24"/>
          <w:szCs w:val="24"/>
        </w:rPr>
        <w:t>М</w:t>
      </w:r>
      <w:r w:rsidRPr="000855AA">
        <w:rPr>
          <w:rFonts w:ascii="Times New Roman" w:hAnsi="Times New Roman"/>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5. В муниципальной гарантии должны быть указаны:</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наименование гаранта (муниципальное образование) и наименование органа, выдавшего гарантию от имени гаранта;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обязательство, в обеспечение которого выдается гарантия;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 обязательств гаранта по гарантии и предельная сумма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определение гарантийного случая;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наименование принципала;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безотзывность гарантии или условия ее отзыва;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основания для выдачи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вступление в силу (дата выдачи)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срок действия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исполнения гарантом обязательств по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Срок действия муниципальной гарантии определяется условиями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требование предъявлено гаранту по окончании определенного в гарантии срока;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требование или приложенные к нему документы не соответствуют условиям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бенефициар отказался принять надлежащее исполнение обязательств принципала, предложенное принципалом или третьими лицами.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Гарант должен уведомить бенефициара об отказе удовлетворить его требование.</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11. Обязательство гаранта перед бенефициаром по муниципальной гарантии прекращается: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уплатой гарантом бенефициару суммы, определенной гарантией;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истечением определенного в гарантии срока, на который она выдана;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если обязательство принципала, в обеспечение которого предоставлена гарантия, не возникло;</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иных случаях, установленных гарантией.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Гарант, которому стало известно о прекращении гарантии, должен уведомить об этом принципала.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w:t>
      </w:r>
      <w:r w:rsidR="00A9517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w:t>
      </w:r>
      <w:r w:rsidR="00A9517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EE01DA" w:rsidP="00122860">
      <w:pPr>
        <w:pStyle w:val="ConsPlusTitle"/>
        <w:spacing w:after="120"/>
        <w:ind w:firstLine="709"/>
        <w:jc w:val="both"/>
        <w:outlineLvl w:val="3"/>
      </w:pPr>
      <w:bookmarkStart w:id="54" w:name="Par3027"/>
      <w:bookmarkEnd w:id="54"/>
      <w:r w:rsidRPr="000855AA">
        <w:t>7</w:t>
      </w:r>
      <w:r w:rsidR="00FC642D" w:rsidRPr="000855AA">
        <w:t>1. Порядок и условия предоставления муниципальных гарантий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Предоставление муниципальных гарантий осуществляется в соответствии с полномочиями орган</w:t>
      </w:r>
      <w:r w:rsidR="00EE01DA" w:rsidRPr="000855AA">
        <w:rPr>
          <w:rFonts w:ascii="Times New Roman" w:hAnsi="Times New Roman"/>
          <w:sz w:val="24"/>
          <w:szCs w:val="24"/>
        </w:rPr>
        <w:t>а</w:t>
      </w:r>
      <w:r w:rsidRPr="000855AA">
        <w:rPr>
          <w:rFonts w:ascii="Times New Roman" w:hAnsi="Times New Roman"/>
          <w:sz w:val="24"/>
          <w:szCs w:val="24"/>
        </w:rPr>
        <w:t xml:space="preserve"> местного самоуправления на основании решения представительного органа муниципального образования о бюджете</w:t>
      </w:r>
      <w:r w:rsidR="000E5FC2"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на очередной финансовый год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 при условии: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проведения анализа финансового состояния принципала;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w:t>
      </w:r>
      <w:r w:rsidR="000E5FC2" w:rsidRPr="000855AA">
        <w:rPr>
          <w:rFonts w:ascii="Times New Roman" w:hAnsi="Times New Roman"/>
          <w:sz w:val="24"/>
          <w:szCs w:val="24"/>
        </w:rPr>
        <w:t>Бюджетно</w:t>
      </w:r>
      <w:r w:rsidRPr="000855AA">
        <w:rPr>
          <w:rFonts w:ascii="Times New Roman" w:hAnsi="Times New Roman"/>
          <w:sz w:val="24"/>
          <w:szCs w:val="24"/>
        </w:rPr>
        <w:t>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муниципальному образованию</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 порядке либо агентом, привлеченным в соответствии с пунктом 5 настоящей статьи.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w:t>
      </w:r>
      <w:r w:rsidR="003559D8" w:rsidRPr="000855AA">
        <w:rPr>
          <w:rFonts w:ascii="Times New Roman" w:hAnsi="Times New Roman"/>
          <w:sz w:val="24"/>
          <w:szCs w:val="24"/>
        </w:rPr>
        <w:t>Р</w:t>
      </w:r>
      <w:r w:rsidRPr="000855AA">
        <w:rPr>
          <w:rFonts w:ascii="Times New Roman" w:hAnsi="Times New Roman"/>
          <w:sz w:val="24"/>
          <w:szCs w:val="24"/>
        </w:rPr>
        <w:t xml:space="preserve">ешением представительного органа муниципального образования о бюджете </w:t>
      </w:r>
      <w:r w:rsidR="003559D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FC642D" w:rsidRPr="000855AA" w:rsidRDefault="00FC642D" w:rsidP="00122860">
      <w:pPr>
        <w:pStyle w:val="ConsPlusNormal"/>
        <w:ind w:firstLine="709"/>
        <w:jc w:val="both"/>
        <w:rPr>
          <w:rFonts w:ascii="Times New Roman" w:hAnsi="Times New Roman"/>
          <w:sz w:val="24"/>
          <w:szCs w:val="24"/>
        </w:rPr>
      </w:pPr>
      <w:bookmarkStart w:id="55" w:name="Par3052"/>
      <w:bookmarkEnd w:id="55"/>
      <w:r w:rsidRPr="000855AA">
        <w:rPr>
          <w:rFonts w:ascii="Times New Roman" w:hAnsi="Times New Roman"/>
          <w:sz w:val="24"/>
          <w:szCs w:val="24"/>
        </w:rPr>
        <w:t xml:space="preserve">5. </w:t>
      </w:r>
      <w:r w:rsidR="003559D8" w:rsidRPr="000855AA">
        <w:rPr>
          <w:rFonts w:ascii="Times New Roman" w:hAnsi="Times New Roman"/>
          <w:sz w:val="24"/>
          <w:szCs w:val="24"/>
        </w:rPr>
        <w:t>М</w:t>
      </w:r>
      <w:r w:rsidRPr="000855AA">
        <w:rPr>
          <w:rFonts w:ascii="Times New Roman" w:hAnsi="Times New Roman"/>
          <w:sz w:val="24"/>
          <w:szCs w:val="24"/>
        </w:rPr>
        <w:t>униципальное образование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муниципального образования.</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3559D8" w:rsidP="00122860">
      <w:pPr>
        <w:pStyle w:val="ConsPlusTitle"/>
        <w:spacing w:after="120"/>
        <w:ind w:firstLine="709"/>
        <w:jc w:val="both"/>
        <w:outlineLvl w:val="3"/>
      </w:pPr>
      <w:r w:rsidRPr="000855AA">
        <w:t>72</w:t>
      </w:r>
      <w:r w:rsidR="00FC642D" w:rsidRPr="000855AA">
        <w:t>. Предоставление муниципальных гарантий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w:t>
      </w:r>
      <w:r w:rsidR="003559D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w:t>
      </w:r>
      <w:r w:rsidR="003559D8" w:rsidRPr="000855AA">
        <w:rPr>
          <w:rFonts w:ascii="Times New Roman" w:hAnsi="Times New Roman"/>
          <w:sz w:val="24"/>
          <w:szCs w:val="24"/>
        </w:rPr>
        <w:t>Бюджетно</w:t>
      </w:r>
      <w:r w:rsidRPr="000855AA">
        <w:rPr>
          <w:rFonts w:ascii="Times New Roman" w:hAnsi="Times New Roman"/>
          <w:sz w:val="24"/>
          <w:szCs w:val="24"/>
        </w:rPr>
        <w:t>го Кодекса и в порядке, установленном муниципальными правовыми актами.</w:t>
      </w:r>
    </w:p>
    <w:p w:rsidR="00FC642D" w:rsidRPr="000855AA" w:rsidRDefault="003559D8"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w:t>
      </w:r>
      <w:r w:rsidR="00FC642D" w:rsidRPr="000855AA">
        <w:rPr>
          <w:rFonts w:ascii="Times New Roman" w:hAnsi="Times New Roman"/>
          <w:sz w:val="24"/>
          <w:szCs w:val="24"/>
        </w:rPr>
        <w:t xml:space="preserve">. </w:t>
      </w:r>
      <w:r w:rsidRPr="000855AA">
        <w:rPr>
          <w:rFonts w:ascii="Times New Roman" w:hAnsi="Times New Roman"/>
          <w:sz w:val="24"/>
          <w:szCs w:val="24"/>
        </w:rPr>
        <w:t>А</w:t>
      </w:r>
      <w:r w:rsidR="00FC642D" w:rsidRPr="000855AA">
        <w:rPr>
          <w:rFonts w:ascii="Times New Roman" w:hAnsi="Times New Roman"/>
          <w:sz w:val="24"/>
          <w:szCs w:val="24"/>
        </w:rPr>
        <w:t>дминистрация муниципального образования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C642D" w:rsidRPr="000855AA" w:rsidRDefault="003559D8"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FC642D" w:rsidRPr="000855AA">
        <w:rPr>
          <w:rFonts w:ascii="Times New Roman" w:hAnsi="Times New Roman"/>
          <w:sz w:val="24"/>
          <w:szCs w:val="24"/>
        </w:rPr>
        <w:t xml:space="preserve">.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w:t>
      </w:r>
      <w:r w:rsidRPr="000855AA">
        <w:rPr>
          <w:rFonts w:ascii="Times New Roman" w:hAnsi="Times New Roman"/>
          <w:sz w:val="24"/>
          <w:szCs w:val="24"/>
        </w:rPr>
        <w:t>Бюджетно</w:t>
      </w:r>
      <w:r w:rsidR="00FC642D" w:rsidRPr="000855AA">
        <w:rPr>
          <w:rFonts w:ascii="Times New Roman" w:hAnsi="Times New Roman"/>
          <w:sz w:val="24"/>
          <w:szCs w:val="24"/>
        </w:rPr>
        <w:t>го Кодекса, включается в состав муниципального долга как вид долгового обязательства.</w:t>
      </w:r>
    </w:p>
    <w:p w:rsidR="00FC642D" w:rsidRPr="000855AA" w:rsidRDefault="003559D8"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w:t>
      </w:r>
      <w:r w:rsidR="00FC642D" w:rsidRPr="000855AA">
        <w:rPr>
          <w:rFonts w:ascii="Times New Roman" w:hAnsi="Times New Roman"/>
          <w:sz w:val="24"/>
          <w:szCs w:val="24"/>
        </w:rPr>
        <w:t>. Предоставление и исполнение муниципальной гарантии подлежит отражению в муниципальной долговой книге.</w:t>
      </w:r>
    </w:p>
    <w:p w:rsidR="00FC642D" w:rsidRPr="000855AA" w:rsidRDefault="003559D8"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5</w:t>
      </w:r>
      <w:r w:rsidR="00FC642D" w:rsidRPr="000855AA">
        <w:rPr>
          <w:rFonts w:ascii="Times New Roman" w:hAnsi="Times New Roman"/>
          <w:sz w:val="24"/>
          <w:szCs w:val="24"/>
        </w:rPr>
        <w:t xml:space="preserve">. Финансовый орган </w:t>
      </w:r>
      <w:r w:rsidRPr="000855AA">
        <w:rPr>
          <w:rFonts w:ascii="Times New Roman" w:hAnsi="Times New Roman"/>
          <w:sz w:val="24"/>
          <w:szCs w:val="24"/>
        </w:rPr>
        <w:t>муниципального образования веде</w:t>
      </w:r>
      <w:r w:rsidR="00FC642D" w:rsidRPr="000855AA">
        <w:rPr>
          <w:rFonts w:ascii="Times New Roman" w:hAnsi="Times New Roman"/>
          <w:sz w:val="24"/>
          <w:szCs w:val="24"/>
        </w:rPr>
        <w:t>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3559D8" w:rsidP="00122860">
      <w:pPr>
        <w:pStyle w:val="ConsPlusTitle"/>
        <w:spacing w:after="120"/>
        <w:ind w:firstLine="709"/>
        <w:jc w:val="both"/>
        <w:outlineLvl w:val="3"/>
      </w:pPr>
      <w:r w:rsidRPr="000855AA">
        <w:t>73</w:t>
      </w:r>
      <w:r w:rsidR="00FC642D" w:rsidRPr="000855AA">
        <w:t xml:space="preserve">. Обслуживание </w:t>
      </w:r>
      <w:r w:rsidRPr="000855AA">
        <w:t>муниципального</w:t>
      </w:r>
      <w:r w:rsidR="00FC642D" w:rsidRPr="000855AA">
        <w:t xml:space="preserve"> долга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3559D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bookmarkStart w:id="56" w:name="Par3098"/>
      <w:bookmarkEnd w:id="56"/>
      <w:r w:rsidRPr="000855AA">
        <w:rPr>
          <w:rFonts w:ascii="Times New Roman" w:hAnsi="Times New Roman"/>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3559D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A63F3E" w:rsidP="00122860">
      <w:pPr>
        <w:pStyle w:val="ConsPlusTitle"/>
        <w:spacing w:after="120"/>
        <w:ind w:firstLine="709"/>
        <w:jc w:val="both"/>
        <w:outlineLvl w:val="3"/>
      </w:pPr>
      <w:r w:rsidRPr="000855AA">
        <w:t>74</w:t>
      </w:r>
      <w:r w:rsidR="00FC642D" w:rsidRPr="000855AA">
        <w:t>. Учет и регистрация муниципальных долговых обязательств</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C642D" w:rsidRPr="000855AA" w:rsidRDefault="00FC642D" w:rsidP="00122860">
      <w:pPr>
        <w:pStyle w:val="ConsPlusNormal"/>
        <w:ind w:firstLine="709"/>
        <w:jc w:val="both"/>
        <w:rPr>
          <w:rFonts w:ascii="Times New Roman" w:hAnsi="Times New Roman"/>
          <w:sz w:val="24"/>
          <w:szCs w:val="24"/>
        </w:rPr>
      </w:pPr>
    </w:p>
    <w:p w:rsidR="00FC642D" w:rsidRPr="000855AA" w:rsidRDefault="00A63F3E" w:rsidP="00122860">
      <w:pPr>
        <w:pStyle w:val="ConsPlusTitle"/>
        <w:spacing w:after="120"/>
        <w:ind w:firstLine="709"/>
        <w:jc w:val="both"/>
        <w:outlineLvl w:val="3"/>
      </w:pPr>
      <w:r w:rsidRPr="000855AA">
        <w:t>75</w:t>
      </w:r>
      <w:r w:rsidR="00FC642D" w:rsidRPr="000855AA">
        <w:t xml:space="preserve">. </w:t>
      </w:r>
      <w:r w:rsidRPr="000855AA">
        <w:t>М</w:t>
      </w:r>
      <w:r w:rsidR="00FC642D" w:rsidRPr="000855AA">
        <w:t>униципальная долговая книга</w:t>
      </w:r>
    </w:p>
    <w:p w:rsidR="00FC642D" w:rsidRPr="000855AA" w:rsidRDefault="00A63F3E"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w:t>
      </w:r>
      <w:r w:rsidR="00FC642D" w:rsidRPr="000855AA">
        <w:rPr>
          <w:rFonts w:ascii="Times New Roman" w:hAnsi="Times New Roman"/>
          <w:sz w:val="24"/>
          <w:szCs w:val="24"/>
        </w:rPr>
        <w:t>Ведение муниципальной долговой книги осуществляется финансовым органом муниципального образования.</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Информация о долговых об</w:t>
      </w:r>
      <w:r w:rsidR="00A63F3E" w:rsidRPr="000855AA">
        <w:rPr>
          <w:rFonts w:ascii="Times New Roman" w:hAnsi="Times New Roman"/>
          <w:sz w:val="24"/>
          <w:szCs w:val="24"/>
        </w:rPr>
        <w:t>язательствах вносится указанным органо</w:t>
      </w:r>
      <w:r w:rsidRPr="000855AA">
        <w:rPr>
          <w:rFonts w:ascii="Times New Roman" w:hAnsi="Times New Roman"/>
          <w:sz w:val="24"/>
          <w:szCs w:val="24"/>
        </w:rPr>
        <w:t>м в муниципальную долговую книгу в срок, не превышающий пяти рабочих дней с момента возникновения соответствующего обязательства.</w:t>
      </w:r>
    </w:p>
    <w:p w:rsidR="00FC642D" w:rsidRPr="000855AA" w:rsidRDefault="00A63F3E"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w:t>
      </w:r>
      <w:r w:rsidR="00FC642D" w:rsidRPr="000855AA">
        <w:rPr>
          <w:rFonts w:ascii="Times New Roman" w:hAnsi="Times New Roman"/>
          <w:sz w:val="24"/>
          <w:szCs w:val="24"/>
        </w:rPr>
        <w:t>.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Pr="000855AA">
        <w:rPr>
          <w:rFonts w:ascii="Times New Roman" w:hAnsi="Times New Roman"/>
          <w:sz w:val="24"/>
          <w:szCs w:val="24"/>
        </w:rPr>
        <w:t xml:space="preserve"> муниципального образования</w:t>
      </w:r>
      <w:r w:rsidR="00FC642D" w:rsidRPr="000855AA">
        <w:rPr>
          <w:rFonts w:ascii="Times New Roman" w:hAnsi="Times New Roman"/>
          <w:sz w:val="24"/>
          <w:szCs w:val="24"/>
        </w:rPr>
        <w:t>.</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A63F3E" w:rsidRPr="000855AA">
        <w:rPr>
          <w:rFonts w:ascii="Times New Roman" w:hAnsi="Times New Roman"/>
          <w:sz w:val="24"/>
          <w:szCs w:val="24"/>
        </w:rPr>
        <w:t>Бюджетны</w:t>
      </w:r>
      <w:r w:rsidRPr="000855AA">
        <w:rPr>
          <w:rFonts w:ascii="Times New Roman" w:hAnsi="Times New Roman"/>
          <w:sz w:val="24"/>
          <w:szCs w:val="24"/>
        </w:rPr>
        <w:t>м Кодексом определений внешнего и внутреннего долга.</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C642D" w:rsidRPr="000855AA" w:rsidRDefault="00A63F3E"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FC642D" w:rsidRPr="000855AA">
        <w:rPr>
          <w:rFonts w:ascii="Times New Roman" w:hAnsi="Times New Roman"/>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FC642D" w:rsidRPr="000855AA" w:rsidRDefault="00FC642D"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02171F" w:rsidRPr="000855AA">
        <w:rPr>
          <w:rFonts w:ascii="Times New Roman" w:hAnsi="Times New Roman"/>
          <w:sz w:val="24"/>
          <w:szCs w:val="24"/>
        </w:rPr>
        <w:t>муниципального района</w:t>
      </w:r>
      <w:r w:rsidRPr="000855AA">
        <w:rPr>
          <w:rFonts w:ascii="Times New Roman" w:hAnsi="Times New Roman"/>
          <w:sz w:val="24"/>
          <w:szCs w:val="24"/>
        </w:rPr>
        <w:t>, несет финансовый орган муниципального образования.</w:t>
      </w:r>
    </w:p>
    <w:p w:rsidR="009850B6" w:rsidRPr="000855AA" w:rsidRDefault="009850B6" w:rsidP="00122860">
      <w:pPr>
        <w:pStyle w:val="ConsPlusNormal"/>
        <w:ind w:firstLine="709"/>
        <w:jc w:val="both"/>
        <w:rPr>
          <w:rFonts w:ascii="Times New Roman" w:hAnsi="Times New Roman"/>
          <w:sz w:val="24"/>
          <w:szCs w:val="24"/>
        </w:rPr>
      </w:pPr>
    </w:p>
    <w:p w:rsidR="009850B6" w:rsidRPr="000855AA" w:rsidRDefault="009850B6"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ГЛАВА </w:t>
      </w:r>
      <w:r w:rsidRPr="000855AA">
        <w:rPr>
          <w:rFonts w:ascii="Times New Roman" w:hAnsi="Times New Roman"/>
          <w:b/>
          <w:sz w:val="24"/>
          <w:szCs w:val="24"/>
          <w:lang w:val="en-US"/>
        </w:rPr>
        <w:t>VII</w:t>
      </w:r>
      <w:r w:rsidRPr="000855AA">
        <w:rPr>
          <w:rFonts w:ascii="Times New Roman" w:hAnsi="Times New Roman"/>
          <w:b/>
          <w:sz w:val="24"/>
          <w:szCs w:val="24"/>
        </w:rPr>
        <w:t xml:space="preserve">. МЕЖБЮДЖЕТНЫЕ ТРАНСФЕРТЫ БЮДЖЕТУ </w:t>
      </w:r>
    </w:p>
    <w:p w:rsidR="009850B6" w:rsidRPr="000855AA" w:rsidRDefault="009850B6"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МУНИЦИПАЛЬНОГО ОБРАЗОВАНИЯ И </w:t>
      </w:r>
    </w:p>
    <w:p w:rsidR="009850B6" w:rsidRPr="000855AA" w:rsidRDefault="009850B6"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lastRenderedPageBreak/>
        <w:t>ИЗ БЮДЖЕТА МУНИЦИПАЛЬНОГО ОБРАЗОВАНИЯ</w:t>
      </w:r>
    </w:p>
    <w:p w:rsidR="009850B6" w:rsidRPr="000855AA" w:rsidRDefault="009850B6" w:rsidP="00122860">
      <w:pPr>
        <w:pStyle w:val="ConsPlusTitle"/>
        <w:ind w:firstLine="709"/>
        <w:jc w:val="both"/>
        <w:outlineLvl w:val="3"/>
      </w:pPr>
    </w:p>
    <w:p w:rsidR="009850B6" w:rsidRPr="000855AA" w:rsidRDefault="009850B6" w:rsidP="00122860">
      <w:pPr>
        <w:pStyle w:val="ConsPlusTitle"/>
        <w:spacing w:after="120"/>
        <w:ind w:firstLine="709"/>
        <w:jc w:val="both"/>
        <w:outlineLvl w:val="3"/>
      </w:pPr>
      <w:r w:rsidRPr="000855AA">
        <w:t>76. Дотации на выравнивание бюджетной обеспеченности муниципального образования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Дотации на выравнивание бюджетной обеспеченности муниципального образования предусматриваются в бюджете субъекта Российской Федерации в целях выравнивания финансовых возможностей муниципального образования по осуществлению органом местного самоуправления полномочий по решению вопросов местного значения исходя из численности жителей и (или) бюджетной обеспеченности.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Дотации на выравнивание бюджетной обеспеченности образуют региональный фонд финансовой поддержки.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Порядок распределения дотаций на выравнивание бюджетной обеспеченности,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утверждается законом субъекта Российской Федерации в соответствии с требованиями </w:t>
      </w:r>
      <w:r w:rsidR="0060598B" w:rsidRPr="000855AA">
        <w:rPr>
          <w:rFonts w:ascii="Times New Roman" w:hAnsi="Times New Roman"/>
          <w:sz w:val="24"/>
          <w:szCs w:val="24"/>
        </w:rPr>
        <w:t>Бюджетно</w:t>
      </w:r>
      <w:r w:rsidRPr="000855AA">
        <w:rPr>
          <w:rFonts w:ascii="Times New Roman" w:hAnsi="Times New Roman"/>
          <w:sz w:val="24"/>
          <w:szCs w:val="24"/>
        </w:rPr>
        <w:t>го Кодекса.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Объем дотаций на выравнивание бюджетной обеспеченности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w:t>
      </w:r>
      <w:r w:rsidR="0060598B" w:rsidRPr="000855AA">
        <w:rPr>
          <w:rFonts w:ascii="Times New Roman" w:hAnsi="Times New Roman"/>
          <w:sz w:val="24"/>
          <w:szCs w:val="24"/>
        </w:rPr>
        <w:t>по осуществлению органо</w:t>
      </w:r>
      <w:r w:rsidRPr="000855AA">
        <w:rPr>
          <w:rFonts w:ascii="Times New Roman" w:hAnsi="Times New Roman"/>
          <w:sz w:val="24"/>
          <w:szCs w:val="24"/>
        </w:rPr>
        <w:t xml:space="preserve">м местного самоуправления </w:t>
      </w:r>
      <w:r w:rsidR="0060598B"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При определении объема дотаций на выравнивание бюджетной обеспеченности на очередной финансовый год и плановый период не допускается снижение значения критериев выравнивания финансовых возможностей </w:t>
      </w:r>
      <w:r w:rsidR="0060598B" w:rsidRPr="000855AA">
        <w:rPr>
          <w:rFonts w:ascii="Times New Roman" w:hAnsi="Times New Roman"/>
          <w:sz w:val="24"/>
          <w:szCs w:val="24"/>
        </w:rPr>
        <w:t>муниципального образования по осуществлению органо</w:t>
      </w:r>
      <w:r w:rsidRPr="000855AA">
        <w:rPr>
          <w:rFonts w:ascii="Times New Roman" w:hAnsi="Times New Roman"/>
          <w:sz w:val="24"/>
          <w:szCs w:val="24"/>
        </w:rPr>
        <w:t xml:space="preserve">м местного самоуправления </w:t>
      </w:r>
      <w:r w:rsidR="0060598B"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Размер дотации на выравнивание бюджетной обеспеченности определяется исходя из численности жителей </w:t>
      </w:r>
      <w:r w:rsidR="0060598B"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расчете на одного жителя.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Уровень расчетной бюджетной обеспеченности </w:t>
      </w:r>
      <w:r w:rsidR="0060598B"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определяется соотношением налоговых доходов на одного жителя, которые могут быть </w:t>
      </w:r>
      <w:r w:rsidR="0060598B"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исходя из уровня развития и структуры экономики и (или) налоговой базы (налогового потенциала) и аналогичного показателя в среднем </w:t>
      </w:r>
      <w:r w:rsidR="00C04A7D" w:rsidRPr="000855AA">
        <w:rPr>
          <w:rFonts w:ascii="Times New Roman" w:hAnsi="Times New Roman"/>
          <w:sz w:val="24"/>
          <w:szCs w:val="24"/>
        </w:rPr>
        <w:t>муниципальным образованиям</w:t>
      </w:r>
      <w:r w:rsidRPr="000855AA">
        <w:rPr>
          <w:rFonts w:ascii="Times New Roman" w:hAnsi="Times New Roman"/>
          <w:sz w:val="24"/>
          <w:szCs w:val="24"/>
        </w:rPr>
        <w:t xml:space="preserve">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Указанный уровень расчетной бюджетной обеспеченности определяется отдельно по </w:t>
      </w:r>
      <w:r w:rsidR="00C04A7D" w:rsidRPr="000855AA">
        <w:rPr>
          <w:rFonts w:ascii="Times New Roman" w:hAnsi="Times New Roman"/>
          <w:sz w:val="24"/>
          <w:szCs w:val="24"/>
        </w:rPr>
        <w:t>муниципальным образованиям</w:t>
      </w:r>
      <w:r w:rsidRPr="000855AA">
        <w:rPr>
          <w:rFonts w:ascii="Times New Roman" w:hAnsi="Times New Roman"/>
          <w:sz w:val="24"/>
          <w:szCs w:val="24"/>
        </w:rPr>
        <w:t xml:space="preserve"> по единой методике, обеспечивающей сопоставимость налоговых доходов </w:t>
      </w:r>
      <w:r w:rsidR="00C04A7D" w:rsidRPr="000855AA">
        <w:rPr>
          <w:rFonts w:ascii="Times New Roman" w:hAnsi="Times New Roman"/>
          <w:sz w:val="24"/>
          <w:szCs w:val="24"/>
        </w:rPr>
        <w:t>муниципального образования</w:t>
      </w:r>
      <w:r w:rsidRPr="000855AA">
        <w:rPr>
          <w:rFonts w:ascii="Times New Roman" w:hAnsi="Times New Roman"/>
          <w:sz w:val="24"/>
          <w:szCs w:val="24"/>
        </w:rPr>
        <w:t>,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Использование при определении уровня расчетной бюджетной обеспеченности </w:t>
      </w:r>
      <w:r w:rsidR="00FD0547"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показателей фактических доходов и расходов за отчетный период и (или) показателей прогнозир</w:t>
      </w:r>
      <w:r w:rsidR="00FD0547" w:rsidRPr="000855AA">
        <w:rPr>
          <w:rFonts w:ascii="Times New Roman" w:hAnsi="Times New Roman"/>
          <w:sz w:val="24"/>
          <w:szCs w:val="24"/>
        </w:rPr>
        <w:t>уемых доходов и расходов бюджета муниципального образования</w:t>
      </w:r>
      <w:r w:rsidRPr="000855AA">
        <w:rPr>
          <w:rFonts w:ascii="Times New Roman" w:hAnsi="Times New Roman"/>
          <w:sz w:val="24"/>
          <w:szCs w:val="24"/>
        </w:rPr>
        <w:t xml:space="preserve"> не допускается.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могут быть полностью или частично заменены дополнительными нормативами отчислений в бюджеты </w:t>
      </w:r>
      <w:r w:rsidR="00FD0547" w:rsidRPr="000855AA">
        <w:rPr>
          <w:rFonts w:ascii="Times New Roman" w:hAnsi="Times New Roman"/>
          <w:sz w:val="24"/>
          <w:szCs w:val="24"/>
        </w:rPr>
        <w:t>муниципальных образований</w:t>
      </w:r>
      <w:r w:rsidRPr="000855AA">
        <w:rPr>
          <w:rFonts w:ascii="Times New Roman" w:hAnsi="Times New Roman"/>
          <w:sz w:val="24"/>
          <w:szCs w:val="24"/>
        </w:rPr>
        <w:t xml:space="preserve"> от налога на доходы физических лиц.</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00FD054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w:t>
      </w:r>
      <w:r w:rsidR="00FD0547"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w:t>
      </w:r>
      <w:r w:rsidR="00FD054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течение текущего финансового года не допускается.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Средства, полученные </w:t>
      </w:r>
      <w:r w:rsidR="00FD0547" w:rsidRPr="000855AA">
        <w:rPr>
          <w:rFonts w:ascii="Times New Roman" w:hAnsi="Times New Roman"/>
          <w:sz w:val="24"/>
          <w:szCs w:val="24"/>
        </w:rPr>
        <w:t xml:space="preserve">муниципальным образованием </w:t>
      </w:r>
      <w:r w:rsidRPr="000855AA">
        <w:rPr>
          <w:rFonts w:ascii="Times New Roman" w:hAnsi="Times New Roman"/>
          <w:sz w:val="24"/>
          <w:szCs w:val="24"/>
        </w:rPr>
        <w:t xml:space="preserve">по дополнительному нормативу отчислений от налога на доходы физических лиц сверх расчетного объема дотации на выравнивание бюджетной обеспеченности </w:t>
      </w:r>
      <w:r w:rsidR="00FD054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Потери бюджета </w:t>
      </w:r>
      <w:r w:rsidR="00695E7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w:t>
      </w:r>
      <w:r w:rsidR="00695E7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850B6" w:rsidRPr="000855AA" w:rsidRDefault="009850B6" w:rsidP="00122860">
      <w:pPr>
        <w:pStyle w:val="ConsPlusNormal"/>
        <w:ind w:firstLine="709"/>
        <w:jc w:val="both"/>
        <w:rPr>
          <w:rFonts w:ascii="Times New Roman" w:hAnsi="Times New Roman"/>
          <w:sz w:val="24"/>
          <w:szCs w:val="24"/>
        </w:rPr>
      </w:pPr>
      <w:bookmarkStart w:id="57" w:name="Par3495"/>
      <w:bookmarkEnd w:id="57"/>
      <w:r w:rsidRPr="000855AA">
        <w:rPr>
          <w:rFonts w:ascii="Times New Roman" w:hAnsi="Times New Roman"/>
          <w:sz w:val="24"/>
          <w:szCs w:val="24"/>
        </w:rPr>
        <w:t xml:space="preserve">5. Распределение дотаций на выравнивание бюджетной обеспеченности и (или) заменяющие их дополнительные нормативы отчислений от налога на доходы физических лиц в бюджеты </w:t>
      </w:r>
      <w:r w:rsidR="00695E78" w:rsidRPr="000855AA">
        <w:rPr>
          <w:rFonts w:ascii="Times New Roman" w:hAnsi="Times New Roman"/>
          <w:sz w:val="24"/>
          <w:szCs w:val="24"/>
        </w:rPr>
        <w:t xml:space="preserve">муниципальных образований </w:t>
      </w:r>
      <w:r w:rsidRPr="000855AA">
        <w:rPr>
          <w:rFonts w:ascii="Times New Roman" w:hAnsi="Times New Roman"/>
          <w:sz w:val="24"/>
          <w:szCs w:val="24"/>
        </w:rPr>
        <w:t>утверждаются законом субъекта Российской Федерации о бюджете субъекта Российской Федерации на очередной финансовый год и плановый период.</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Допускается утверждение на плановый период не распределенного между </w:t>
      </w:r>
      <w:r w:rsidR="00A83C35" w:rsidRPr="000855AA">
        <w:rPr>
          <w:rFonts w:ascii="Times New Roman" w:hAnsi="Times New Roman"/>
          <w:sz w:val="24"/>
          <w:szCs w:val="24"/>
        </w:rPr>
        <w:t>муниципальными образованиями</w:t>
      </w:r>
      <w:r w:rsidRPr="000855AA">
        <w:rPr>
          <w:rFonts w:ascii="Times New Roman" w:hAnsi="Times New Roman"/>
          <w:sz w:val="24"/>
          <w:szCs w:val="24"/>
        </w:rPr>
        <w:t xml:space="preserve">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Размер дотации на выравнивание бюджетной обеспеченности бюджету </w:t>
      </w:r>
      <w:r w:rsidR="00A83C3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A83C35" w:rsidRPr="000855AA" w:rsidRDefault="00A83C35" w:rsidP="00122860">
      <w:pPr>
        <w:pStyle w:val="ConsPlusNormal"/>
        <w:ind w:firstLine="709"/>
        <w:jc w:val="both"/>
        <w:rPr>
          <w:rFonts w:ascii="Times New Roman" w:hAnsi="Times New Roman"/>
          <w:sz w:val="24"/>
          <w:szCs w:val="24"/>
        </w:rPr>
      </w:pPr>
    </w:p>
    <w:p w:rsidR="00A83C35" w:rsidRPr="000855AA" w:rsidRDefault="00A83C35" w:rsidP="00122860">
      <w:pPr>
        <w:pStyle w:val="ConsPlusTitle"/>
        <w:ind w:firstLine="709"/>
        <w:jc w:val="both"/>
        <w:outlineLvl w:val="3"/>
      </w:pPr>
      <w:r w:rsidRPr="000855AA">
        <w:t>77</w:t>
      </w:r>
      <w:r w:rsidR="009850B6" w:rsidRPr="000855AA">
        <w:t>. Субсидии бюджет</w:t>
      </w:r>
      <w:r w:rsidRPr="000855AA">
        <w:t>у муниципального образования</w:t>
      </w:r>
      <w:r w:rsidR="009850B6" w:rsidRPr="000855AA">
        <w:t xml:space="preserve"> </w:t>
      </w:r>
    </w:p>
    <w:p w:rsidR="009850B6" w:rsidRPr="000855AA" w:rsidRDefault="009850B6" w:rsidP="00122860">
      <w:pPr>
        <w:pStyle w:val="ConsPlusTitle"/>
        <w:spacing w:after="120"/>
        <w:ind w:firstLine="709"/>
        <w:jc w:val="both"/>
        <w:outlineLvl w:val="3"/>
      </w:pPr>
      <w:r w:rsidRPr="000855AA">
        <w:t>из бюджета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Под субсидиями </w:t>
      </w:r>
      <w:r w:rsidR="00A83C35" w:rsidRPr="000855AA">
        <w:rPr>
          <w:rFonts w:ascii="Times New Roman" w:hAnsi="Times New Roman"/>
          <w:sz w:val="24"/>
          <w:szCs w:val="24"/>
        </w:rPr>
        <w:t>бюджету муниципального образования</w:t>
      </w:r>
      <w:r w:rsidRPr="000855AA">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w:t>
      </w:r>
      <w:r w:rsidRPr="000855AA">
        <w:rPr>
          <w:rFonts w:ascii="Times New Roman" w:hAnsi="Times New Roman"/>
          <w:sz w:val="24"/>
          <w:szCs w:val="24"/>
        </w:rPr>
        <w:lastRenderedPageBreak/>
        <w:t>самоуправления по вопросам местного значения.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В составе бюджета субъекта Российской Федерации могут предусматриваться субсидии </w:t>
      </w:r>
      <w:r w:rsidR="00A83C35" w:rsidRPr="000855AA">
        <w:rPr>
          <w:rFonts w:ascii="Times New Roman" w:hAnsi="Times New Roman"/>
          <w:sz w:val="24"/>
          <w:szCs w:val="24"/>
        </w:rPr>
        <w:t>бюджету муниципального образования</w:t>
      </w:r>
      <w:r w:rsidRPr="000855AA">
        <w:rPr>
          <w:rFonts w:ascii="Times New Roman" w:hAnsi="Times New Roman"/>
          <w:sz w:val="24"/>
          <w:szCs w:val="24"/>
        </w:rPr>
        <w:t xml:space="preserve"> на выравнивание обеспеченности </w:t>
      </w:r>
      <w:r w:rsidR="00A83C35" w:rsidRPr="000855AA">
        <w:rPr>
          <w:rFonts w:ascii="Times New Roman" w:hAnsi="Times New Roman"/>
          <w:sz w:val="24"/>
          <w:szCs w:val="24"/>
        </w:rPr>
        <w:t>муниципального образования по реализации им</w:t>
      </w:r>
      <w:r w:rsidRPr="000855AA">
        <w:rPr>
          <w:rFonts w:ascii="Times New Roman" w:hAnsi="Times New Roman"/>
          <w:sz w:val="24"/>
          <w:szCs w:val="24"/>
        </w:rPr>
        <w:t xml:space="preserve"> отдельных расходных обязательств.</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Цели и условия предоставления и расходования субсидий бюдже</w:t>
      </w:r>
      <w:r w:rsidR="00A83C35" w:rsidRPr="000855AA">
        <w:rPr>
          <w:rFonts w:ascii="Times New Roman" w:hAnsi="Times New Roman"/>
          <w:sz w:val="24"/>
          <w:szCs w:val="24"/>
        </w:rPr>
        <w:t>ту</w:t>
      </w:r>
      <w:r w:rsidRPr="000855AA">
        <w:rPr>
          <w:rFonts w:ascii="Times New Roman" w:hAnsi="Times New Roman"/>
          <w:sz w:val="24"/>
          <w:szCs w:val="24"/>
        </w:rPr>
        <w:t xml:space="preserve"> </w:t>
      </w:r>
      <w:r w:rsidR="00A83C3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A83C35" w:rsidRPr="000855AA">
        <w:rPr>
          <w:rFonts w:ascii="Times New Roman" w:hAnsi="Times New Roman"/>
          <w:sz w:val="24"/>
          <w:szCs w:val="24"/>
        </w:rPr>
        <w:t>Бюджетного</w:t>
      </w:r>
      <w:r w:rsidRPr="000855AA">
        <w:rPr>
          <w:rFonts w:ascii="Times New Roman" w:hAnsi="Times New Roman"/>
          <w:sz w:val="24"/>
          <w:szCs w:val="24"/>
        </w:rPr>
        <w:t xml:space="preserve"> Кодекса.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Выделение субсидий из бюджета субъекта Российской Федерации бюджет</w:t>
      </w:r>
      <w:r w:rsidR="00A83C35"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9850B6" w:rsidRPr="000855AA" w:rsidRDefault="009850B6" w:rsidP="00122860">
      <w:pPr>
        <w:pStyle w:val="ConsPlusNormal"/>
        <w:ind w:firstLine="709"/>
        <w:jc w:val="both"/>
        <w:rPr>
          <w:rFonts w:ascii="Times New Roman" w:hAnsi="Times New Roman"/>
          <w:sz w:val="24"/>
          <w:szCs w:val="24"/>
        </w:rPr>
      </w:pPr>
    </w:p>
    <w:p w:rsidR="009850B6" w:rsidRPr="000855AA" w:rsidRDefault="00A83C35" w:rsidP="00122860">
      <w:pPr>
        <w:pStyle w:val="ConsPlusTitle"/>
        <w:spacing w:after="120"/>
        <w:ind w:firstLine="709"/>
        <w:jc w:val="both"/>
        <w:outlineLvl w:val="3"/>
      </w:pPr>
      <w:r w:rsidRPr="000855AA">
        <w:t>78</w:t>
      </w:r>
      <w:r w:rsidR="009850B6" w:rsidRPr="000855AA">
        <w:t xml:space="preserve">. Иные межбюджетные трансферты, предоставляемые из бюджета субъекта Российской Федерации </w:t>
      </w:r>
      <w:r w:rsidRPr="000855AA">
        <w:t>бюджету муниципального образования</w:t>
      </w:r>
    </w:p>
    <w:p w:rsidR="009850B6" w:rsidRPr="000855AA" w:rsidRDefault="009850B6" w:rsidP="00122860">
      <w:pPr>
        <w:pStyle w:val="ConsPlusNormal"/>
        <w:ind w:firstLine="709"/>
        <w:jc w:val="both"/>
        <w:rPr>
          <w:rFonts w:ascii="Times New Roman" w:hAnsi="Times New Roman"/>
          <w:sz w:val="24"/>
          <w:szCs w:val="24"/>
        </w:rPr>
      </w:pPr>
      <w:bookmarkStart w:id="58" w:name="Par3559"/>
      <w:bookmarkEnd w:id="58"/>
      <w:r w:rsidRPr="000855AA">
        <w:rPr>
          <w:rFonts w:ascii="Times New Roman" w:hAnsi="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9850B6" w:rsidRPr="000855AA" w:rsidRDefault="009850B6" w:rsidP="00122860">
      <w:pPr>
        <w:pStyle w:val="ConsPlusNormal"/>
        <w:ind w:firstLine="709"/>
        <w:jc w:val="both"/>
        <w:rPr>
          <w:rFonts w:ascii="Times New Roman" w:hAnsi="Times New Roman"/>
          <w:sz w:val="24"/>
          <w:szCs w:val="24"/>
        </w:rPr>
      </w:pPr>
    </w:p>
    <w:p w:rsidR="00A83C35" w:rsidRPr="000855AA" w:rsidRDefault="00A83C35" w:rsidP="00122860">
      <w:pPr>
        <w:pStyle w:val="ConsPlusTitle"/>
        <w:ind w:firstLine="709"/>
        <w:jc w:val="both"/>
        <w:outlineLvl w:val="3"/>
      </w:pPr>
      <w:bookmarkStart w:id="59" w:name="Par3566"/>
      <w:bookmarkEnd w:id="59"/>
      <w:r w:rsidRPr="000855AA">
        <w:lastRenderedPageBreak/>
        <w:t>79</w:t>
      </w:r>
      <w:r w:rsidR="009850B6" w:rsidRPr="000855AA">
        <w:t>. Субвенции бюджет</w:t>
      </w:r>
      <w:r w:rsidRPr="000855AA">
        <w:t>у муниципального образования</w:t>
      </w:r>
    </w:p>
    <w:p w:rsidR="009850B6" w:rsidRPr="000855AA" w:rsidRDefault="009850B6" w:rsidP="00122860">
      <w:pPr>
        <w:pStyle w:val="ConsPlusTitle"/>
        <w:spacing w:after="120"/>
        <w:ind w:firstLine="709"/>
        <w:jc w:val="both"/>
        <w:outlineLvl w:val="3"/>
      </w:pPr>
      <w:r w:rsidRPr="000855AA">
        <w:t>из бюджета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Под субвенциями бюджет</w:t>
      </w:r>
      <w:r w:rsidR="00AF2705"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w:t>
      </w:r>
      <w:r w:rsidR="00AF2705"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850B6" w:rsidRPr="000855AA" w:rsidRDefault="00AF270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Субвенции </w:t>
      </w:r>
      <w:r w:rsidR="009850B6" w:rsidRPr="000855AA">
        <w:rPr>
          <w:rFonts w:ascii="Times New Roman" w:hAnsi="Times New Roman"/>
          <w:sz w:val="24"/>
          <w:szCs w:val="24"/>
        </w:rPr>
        <w:t>бюджет</w:t>
      </w:r>
      <w:r w:rsidRPr="000855AA">
        <w:rPr>
          <w:rFonts w:ascii="Times New Roman" w:hAnsi="Times New Roman"/>
          <w:sz w:val="24"/>
          <w:szCs w:val="24"/>
        </w:rPr>
        <w:t>у муниципального образования</w:t>
      </w:r>
      <w:r w:rsidR="009850B6" w:rsidRPr="000855AA">
        <w:rPr>
          <w:rFonts w:ascii="Times New Roman" w:hAnsi="Times New Roman"/>
          <w:sz w:val="24"/>
          <w:szCs w:val="24"/>
        </w:rPr>
        <w:t xml:space="preserve">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w:t>
      </w:r>
      <w:r w:rsidRPr="000855AA">
        <w:rPr>
          <w:rFonts w:ascii="Times New Roman" w:hAnsi="Times New Roman"/>
          <w:sz w:val="24"/>
          <w:szCs w:val="24"/>
        </w:rPr>
        <w:t>Бюджетно</w:t>
      </w:r>
      <w:r w:rsidR="009850B6" w:rsidRPr="000855AA">
        <w:rPr>
          <w:rFonts w:ascii="Times New Roman" w:hAnsi="Times New Roman"/>
          <w:sz w:val="24"/>
          <w:szCs w:val="24"/>
        </w:rPr>
        <w:t>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Использован</w:t>
      </w:r>
      <w:r w:rsidR="00AF2705" w:rsidRPr="000855AA">
        <w:rPr>
          <w:rFonts w:ascii="Times New Roman" w:hAnsi="Times New Roman"/>
          <w:sz w:val="24"/>
          <w:szCs w:val="24"/>
        </w:rPr>
        <w:t xml:space="preserve">ие при распределении субвенций </w:t>
      </w:r>
      <w:r w:rsidRPr="000855AA">
        <w:rPr>
          <w:rFonts w:ascii="Times New Roman" w:hAnsi="Times New Roman"/>
          <w:sz w:val="24"/>
          <w:szCs w:val="24"/>
        </w:rPr>
        <w:t>бюджет</w:t>
      </w:r>
      <w:r w:rsidR="00AF2705"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показателей, характеризующих собственные доходы бюджет</w:t>
      </w:r>
      <w:r w:rsidR="00AF2705" w:rsidRPr="000855AA">
        <w:rPr>
          <w:rFonts w:ascii="Times New Roman" w:hAnsi="Times New Roman"/>
          <w:sz w:val="24"/>
          <w:szCs w:val="24"/>
        </w:rPr>
        <w:t>а муниципального образования</w:t>
      </w:r>
      <w:r w:rsidRPr="000855AA">
        <w:rPr>
          <w:rFonts w:ascii="Times New Roman" w:hAnsi="Times New Roman"/>
          <w:sz w:val="24"/>
          <w:szCs w:val="24"/>
        </w:rPr>
        <w:t>, не допускается.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части, касающейся распределения субвенций бюджет</w:t>
      </w:r>
      <w:r w:rsidR="00AF2705"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Распределение субвенци</w:t>
      </w:r>
      <w:r w:rsidR="00444654" w:rsidRPr="000855AA">
        <w:rPr>
          <w:rFonts w:ascii="Times New Roman" w:hAnsi="Times New Roman"/>
          <w:sz w:val="24"/>
          <w:szCs w:val="24"/>
        </w:rPr>
        <w:t xml:space="preserve">и </w:t>
      </w:r>
      <w:r w:rsidRPr="000855AA">
        <w:rPr>
          <w:rFonts w:ascii="Times New Roman" w:hAnsi="Times New Roman"/>
          <w:sz w:val="24"/>
          <w:szCs w:val="24"/>
        </w:rPr>
        <w:t>бюджет</w:t>
      </w:r>
      <w:r w:rsidR="00444654"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утверждается законом о бюджете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 Субвенции бюджет</w:t>
      </w:r>
      <w:r w:rsidR="00705BC9"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w:t>
      </w:r>
      <w:r w:rsidRPr="000855AA">
        <w:rPr>
          <w:rFonts w:ascii="Times New Roman" w:hAnsi="Times New Roman"/>
          <w:sz w:val="24"/>
          <w:szCs w:val="24"/>
        </w:rPr>
        <w:lastRenderedPageBreak/>
        <w:t>субвенций из федерального бюджета, расходуются в порядке, установленном Правительством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Субвенции бюджет</w:t>
      </w:r>
      <w:r w:rsidR="00705BC9" w:rsidRPr="000855AA">
        <w:rPr>
          <w:rFonts w:ascii="Times New Roman" w:hAnsi="Times New Roman"/>
          <w:sz w:val="24"/>
          <w:szCs w:val="24"/>
        </w:rPr>
        <w:t>у муниципального образования</w:t>
      </w:r>
      <w:r w:rsidRPr="000855AA">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05BC9" w:rsidRPr="000855AA" w:rsidRDefault="00705BC9" w:rsidP="00122860">
      <w:pPr>
        <w:pStyle w:val="ConsPlusNormal"/>
        <w:ind w:firstLine="709"/>
        <w:jc w:val="both"/>
        <w:rPr>
          <w:rFonts w:ascii="Times New Roman" w:hAnsi="Times New Roman"/>
          <w:sz w:val="24"/>
          <w:szCs w:val="24"/>
        </w:rPr>
      </w:pPr>
    </w:p>
    <w:p w:rsidR="00341F05" w:rsidRPr="000855AA" w:rsidRDefault="00341F05" w:rsidP="00122860">
      <w:pPr>
        <w:pStyle w:val="ConsPlusTitle"/>
        <w:ind w:firstLine="709"/>
        <w:jc w:val="both"/>
        <w:outlineLvl w:val="3"/>
      </w:pPr>
      <w:r w:rsidRPr="000855AA">
        <w:t>80</w:t>
      </w:r>
      <w:r w:rsidR="009850B6" w:rsidRPr="000855AA">
        <w:t xml:space="preserve">. Формы межбюджетных трансфертов, </w:t>
      </w:r>
    </w:p>
    <w:p w:rsidR="009850B6" w:rsidRPr="000855AA" w:rsidRDefault="009850B6" w:rsidP="00122860">
      <w:pPr>
        <w:pStyle w:val="ConsPlusTitle"/>
        <w:spacing w:after="120"/>
        <w:ind w:firstLine="709"/>
        <w:jc w:val="both"/>
        <w:outlineLvl w:val="3"/>
      </w:pPr>
      <w:r w:rsidRPr="000855AA">
        <w:t xml:space="preserve">предоставляемых из </w:t>
      </w:r>
      <w:r w:rsidR="00341F05" w:rsidRPr="000855AA">
        <w:t>бюджета муниципального образования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Межбюджетные трансферты из </w:t>
      </w:r>
      <w:r w:rsidR="00341F05" w:rsidRPr="000855AA">
        <w:rPr>
          <w:rFonts w:ascii="Times New Roman" w:hAnsi="Times New Roman"/>
          <w:sz w:val="24"/>
          <w:szCs w:val="24"/>
        </w:rPr>
        <w:t xml:space="preserve">бюджета муниципального образования </w:t>
      </w:r>
      <w:r w:rsidRPr="000855AA">
        <w:rPr>
          <w:rFonts w:ascii="Times New Roman" w:hAnsi="Times New Roman"/>
          <w:sz w:val="24"/>
          <w:szCs w:val="24"/>
        </w:rPr>
        <w:t>предоставляются в форме:</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субсидий, перечисляемых из бюджет</w:t>
      </w:r>
      <w:r w:rsidR="00341F05"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в бюджет муниципальн</w:t>
      </w:r>
      <w:r w:rsidR="00341F05" w:rsidRPr="000855AA">
        <w:rPr>
          <w:rFonts w:ascii="Times New Roman" w:hAnsi="Times New Roman"/>
          <w:sz w:val="24"/>
          <w:szCs w:val="24"/>
        </w:rPr>
        <w:t>ого</w:t>
      </w:r>
      <w:r w:rsidRPr="000855AA">
        <w:rPr>
          <w:rFonts w:ascii="Times New Roman" w:hAnsi="Times New Roman"/>
          <w:sz w:val="24"/>
          <w:szCs w:val="24"/>
        </w:rPr>
        <w:t xml:space="preserve"> район</w:t>
      </w:r>
      <w:r w:rsidR="00341F05" w:rsidRPr="000855AA">
        <w:rPr>
          <w:rFonts w:ascii="Times New Roman" w:hAnsi="Times New Roman"/>
          <w:sz w:val="24"/>
          <w:szCs w:val="24"/>
        </w:rPr>
        <w:t>а</w:t>
      </w:r>
      <w:r w:rsidRPr="000855AA">
        <w:rPr>
          <w:rFonts w:ascii="Times New Roman" w:hAnsi="Times New Roman"/>
          <w:sz w:val="24"/>
          <w:szCs w:val="24"/>
        </w:rPr>
        <w:t xml:space="preserve"> на решение вопросов местного значения межмуниципального характера;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иных межбюджетных трансфертов.</w:t>
      </w:r>
    </w:p>
    <w:p w:rsidR="00341F05" w:rsidRPr="000855AA" w:rsidRDefault="00341F05" w:rsidP="00122860">
      <w:pPr>
        <w:pStyle w:val="ConsPlusTitle"/>
        <w:ind w:firstLine="709"/>
        <w:jc w:val="both"/>
        <w:outlineLvl w:val="3"/>
      </w:pPr>
    </w:p>
    <w:p w:rsidR="009850B6" w:rsidRPr="000855AA" w:rsidRDefault="00341F05" w:rsidP="00122860">
      <w:pPr>
        <w:pStyle w:val="ConsPlusTitle"/>
        <w:spacing w:after="120"/>
        <w:ind w:firstLine="709"/>
        <w:jc w:val="both"/>
        <w:outlineLvl w:val="3"/>
      </w:pPr>
      <w:r w:rsidRPr="000855AA">
        <w:t>81</w:t>
      </w:r>
      <w:r w:rsidR="009850B6" w:rsidRPr="000855AA">
        <w:t xml:space="preserve">. Порядок предоставления дотаций на выравнивание бюджетной обеспеченности </w:t>
      </w:r>
      <w:r w:rsidRPr="000855AA">
        <w:t xml:space="preserve">муниципального образования </w:t>
      </w:r>
      <w:r w:rsidR="009850B6" w:rsidRPr="000855AA">
        <w:t>из бюджета муниципального района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Дотации на выравнивание бюджетной обеспеченности </w:t>
      </w:r>
      <w:r w:rsidR="00341F05"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из бюджета муниципального района предоставляются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341F05" w:rsidRPr="000855AA">
        <w:rPr>
          <w:rFonts w:ascii="Times New Roman" w:hAnsi="Times New Roman"/>
          <w:sz w:val="24"/>
          <w:szCs w:val="24"/>
        </w:rPr>
        <w:t>Бюджетно</w:t>
      </w:r>
      <w:r w:rsidRPr="000855AA">
        <w:rPr>
          <w:rFonts w:ascii="Times New Roman" w:hAnsi="Times New Roman"/>
          <w:sz w:val="24"/>
          <w:szCs w:val="24"/>
        </w:rPr>
        <w:t>го Кодекса и соответствующими им законами субъекта Российской Федерации.</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w:t>
      </w:r>
      <w:r w:rsidR="00341F05" w:rsidRPr="000855AA">
        <w:rPr>
          <w:rFonts w:ascii="Times New Roman" w:hAnsi="Times New Roman"/>
          <w:sz w:val="24"/>
          <w:szCs w:val="24"/>
        </w:rPr>
        <w:t>Бюджетно</w:t>
      </w:r>
      <w:r w:rsidRPr="000855AA">
        <w:rPr>
          <w:rFonts w:ascii="Times New Roman" w:hAnsi="Times New Roman"/>
          <w:sz w:val="24"/>
          <w:szCs w:val="24"/>
        </w:rPr>
        <w:t>го Кодекса.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w:t>
      </w:r>
      <w:r w:rsidR="00341F05" w:rsidRPr="000855AA">
        <w:rPr>
          <w:rFonts w:ascii="Times New Roman" w:hAnsi="Times New Roman"/>
          <w:sz w:val="24"/>
          <w:szCs w:val="24"/>
        </w:rPr>
        <w:t>Бюджетно</w:t>
      </w:r>
      <w:r w:rsidRPr="000855AA">
        <w:rPr>
          <w:rFonts w:ascii="Times New Roman" w:hAnsi="Times New Roman"/>
          <w:sz w:val="24"/>
          <w:szCs w:val="24"/>
        </w:rPr>
        <w:t>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Уровень расчетной бюджетной обеспеченности определяется по поселениям по единой методике, обеспечивающей сопоставимость налоговых доходов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w:t>
      </w:r>
      <w:r w:rsidR="00106B13" w:rsidRPr="000855AA">
        <w:rPr>
          <w:rFonts w:ascii="Times New Roman" w:hAnsi="Times New Roman"/>
          <w:sz w:val="24"/>
          <w:szCs w:val="24"/>
        </w:rPr>
        <w:t>каждого</w:t>
      </w:r>
      <w:r w:rsidRPr="000855AA">
        <w:rPr>
          <w:rFonts w:ascii="Times New Roman" w:hAnsi="Times New Roman"/>
          <w:sz w:val="24"/>
          <w:szCs w:val="24"/>
        </w:rPr>
        <w:t xml:space="preserve"> поселени</w:t>
      </w:r>
      <w:r w:rsidR="00106B13" w:rsidRPr="000855AA">
        <w:rPr>
          <w:rFonts w:ascii="Times New Roman" w:hAnsi="Times New Roman"/>
          <w:sz w:val="24"/>
          <w:szCs w:val="24"/>
        </w:rPr>
        <w:t>я</w:t>
      </w:r>
      <w:r w:rsidRPr="000855AA">
        <w:rPr>
          <w:rFonts w:ascii="Times New Roman" w:hAnsi="Times New Roman"/>
          <w:sz w:val="24"/>
          <w:szCs w:val="24"/>
        </w:rPr>
        <w:t>.</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Использование при определении уровня расчетной бюджетной обеспеченности </w:t>
      </w:r>
      <w:r w:rsidRPr="000855AA">
        <w:rPr>
          <w:rFonts w:ascii="Times New Roman" w:hAnsi="Times New Roman"/>
          <w:sz w:val="24"/>
          <w:szCs w:val="24"/>
        </w:rPr>
        <w:lastRenderedPageBreak/>
        <w:t>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106B13" w:rsidRPr="000855AA" w:rsidRDefault="00106B13" w:rsidP="00122860">
      <w:pPr>
        <w:pStyle w:val="ConsPlusTitle"/>
        <w:ind w:left="1069" w:firstLine="709"/>
        <w:jc w:val="both"/>
        <w:outlineLvl w:val="3"/>
      </w:pPr>
    </w:p>
    <w:p w:rsidR="00106B13" w:rsidRPr="000855AA" w:rsidRDefault="005433BE" w:rsidP="00122860">
      <w:pPr>
        <w:pStyle w:val="ConsPlusTitle"/>
        <w:ind w:firstLine="709"/>
        <w:jc w:val="both"/>
        <w:outlineLvl w:val="3"/>
      </w:pPr>
      <w:r w:rsidRPr="000855AA">
        <w:t xml:space="preserve">82. </w:t>
      </w:r>
      <w:r w:rsidR="00106B13" w:rsidRPr="000855AA">
        <w:t>Субсидии бюджету субъекта Российской Федерации</w:t>
      </w:r>
    </w:p>
    <w:p w:rsidR="00106B13" w:rsidRPr="000855AA" w:rsidRDefault="00106B13" w:rsidP="00122860">
      <w:pPr>
        <w:pStyle w:val="ConsPlusTitle"/>
        <w:spacing w:after="120"/>
        <w:ind w:firstLine="709"/>
        <w:jc w:val="both"/>
        <w:outlineLvl w:val="3"/>
      </w:pPr>
      <w:r w:rsidRPr="000855AA">
        <w:t>из бюджета муниципального образования</w:t>
      </w:r>
    </w:p>
    <w:p w:rsidR="00106B13" w:rsidRPr="000855AA" w:rsidRDefault="00106B13" w:rsidP="00122860">
      <w:pPr>
        <w:pStyle w:val="ConsPlusNormal"/>
        <w:ind w:firstLine="709"/>
        <w:jc w:val="both"/>
        <w:rPr>
          <w:rFonts w:ascii="Times New Roman" w:hAnsi="Times New Roman"/>
          <w:sz w:val="24"/>
          <w:szCs w:val="24"/>
        </w:rPr>
      </w:pPr>
      <w:bookmarkStart w:id="60" w:name="Par3631"/>
      <w:bookmarkEnd w:id="60"/>
      <w:r w:rsidRPr="000855AA">
        <w:rPr>
          <w:rFonts w:ascii="Times New Roman" w:hAnsi="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Порядок расчета и предоставления субсидий бюджету субъекта Российской Федерации из бюджета муниципального образования, указанных в пункте 1 настоящей статьи, устанавливается законом субъекта Российской Федерации в соответствии с требованиями Бюджетного Кодекса.</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Субсидии из бюджета муниципального образования,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муниципального образования.</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территорий муниципального района,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абзацем вторым пункта 5 статьи 137 Бюджетного Кодекса.</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Субсидии из бюджетов муниципальных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106B13" w:rsidRPr="000855AA" w:rsidRDefault="00106B13" w:rsidP="00122860">
      <w:pPr>
        <w:pStyle w:val="ConsPlusNormal"/>
        <w:ind w:firstLine="709"/>
        <w:jc w:val="both"/>
        <w:rPr>
          <w:rFonts w:ascii="Times New Roman" w:hAnsi="Times New Roman"/>
          <w:sz w:val="24"/>
          <w:szCs w:val="24"/>
        </w:rPr>
      </w:pPr>
      <w:bookmarkStart w:id="61" w:name="Par3649"/>
      <w:bookmarkEnd w:id="61"/>
      <w:r w:rsidRPr="000855AA">
        <w:rPr>
          <w:rFonts w:ascii="Times New Roman" w:hAnsi="Times New Roman"/>
          <w:sz w:val="24"/>
          <w:szCs w:val="24"/>
        </w:rPr>
        <w:t>4. Объем межбюджетных субсид</w:t>
      </w:r>
      <w:r w:rsidR="003D5412" w:rsidRPr="000855AA">
        <w:rPr>
          <w:rFonts w:ascii="Times New Roman" w:hAnsi="Times New Roman"/>
          <w:sz w:val="24"/>
          <w:szCs w:val="24"/>
        </w:rPr>
        <w:t xml:space="preserve">ий, подлежащих перечислению из </w:t>
      </w:r>
      <w:r w:rsidRPr="000855AA">
        <w:rPr>
          <w:rFonts w:ascii="Times New Roman" w:hAnsi="Times New Roman"/>
          <w:sz w:val="24"/>
          <w:szCs w:val="24"/>
        </w:rPr>
        <w:t>бюджет</w:t>
      </w:r>
      <w:r w:rsidR="003D5412"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в бюджет субъекта Российской Федерации, утверждается </w:t>
      </w:r>
      <w:r w:rsidRPr="000855AA">
        <w:rPr>
          <w:rFonts w:ascii="Times New Roman" w:hAnsi="Times New Roman"/>
          <w:sz w:val="24"/>
          <w:szCs w:val="24"/>
        </w:rPr>
        <w:lastRenderedPageBreak/>
        <w:t>законом субъекта Российской Федерации о бюджете субъекта Российской Федерации.</w:t>
      </w:r>
    </w:p>
    <w:p w:rsidR="00106B13" w:rsidRPr="000855AA" w:rsidRDefault="00106B1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Межбюджетные субсидии, указанные в пункте 4 настоящей статьи, предусматриваются в бюджете </w:t>
      </w:r>
      <w:r w:rsidR="003D5412"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w:t>
      </w:r>
      <w:r w:rsidR="003D5412" w:rsidRPr="000855AA">
        <w:rPr>
          <w:rFonts w:ascii="Times New Roman" w:hAnsi="Times New Roman"/>
          <w:sz w:val="24"/>
          <w:szCs w:val="24"/>
        </w:rPr>
        <w:t>аний и (или) невыполнения органо</w:t>
      </w:r>
      <w:r w:rsidRPr="000855AA">
        <w:rPr>
          <w:rFonts w:ascii="Times New Roman" w:hAnsi="Times New Roman"/>
          <w:sz w:val="24"/>
          <w:szCs w:val="24"/>
        </w:rPr>
        <w:t>м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2E111D" w:rsidRPr="000855AA" w:rsidRDefault="005433BE" w:rsidP="00122860">
      <w:pPr>
        <w:pStyle w:val="ConsPlusTitle"/>
        <w:ind w:firstLine="709"/>
        <w:jc w:val="both"/>
        <w:outlineLvl w:val="3"/>
      </w:pPr>
      <w:r w:rsidRPr="000855AA">
        <w:t>8</w:t>
      </w:r>
      <w:r w:rsidR="009850B6" w:rsidRPr="000855AA">
        <w:t>3. Иные межбюджетные трансферты бюджет</w:t>
      </w:r>
      <w:r w:rsidR="002E111D" w:rsidRPr="000855AA">
        <w:t xml:space="preserve">у муниципального образования </w:t>
      </w:r>
    </w:p>
    <w:p w:rsidR="009850B6" w:rsidRPr="000855AA" w:rsidRDefault="009850B6" w:rsidP="00122860">
      <w:pPr>
        <w:pStyle w:val="ConsPlusTitle"/>
        <w:spacing w:after="120"/>
        <w:ind w:firstLine="709"/>
        <w:jc w:val="both"/>
        <w:outlineLvl w:val="3"/>
      </w:pPr>
      <w:r w:rsidRPr="000855AA">
        <w:t>и</w:t>
      </w:r>
      <w:r w:rsidR="002E111D" w:rsidRPr="000855AA">
        <w:t>з бюджета</w:t>
      </w:r>
      <w:r w:rsidRPr="000855AA">
        <w:t xml:space="preserve"> муниципальн</w:t>
      </w:r>
      <w:r w:rsidR="002E111D" w:rsidRPr="000855AA">
        <w:t>ого района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2E111D" w:rsidRPr="000855AA">
        <w:rPr>
          <w:rFonts w:ascii="Times New Roman" w:hAnsi="Times New Roman"/>
          <w:sz w:val="24"/>
          <w:szCs w:val="24"/>
        </w:rPr>
        <w:t>Бюджетног</w:t>
      </w:r>
      <w:r w:rsidRPr="000855AA">
        <w:rPr>
          <w:rFonts w:ascii="Times New Roman" w:hAnsi="Times New Roman"/>
          <w:sz w:val="24"/>
          <w:szCs w:val="24"/>
        </w:rPr>
        <w:t>о Кодекса и соответствующими им законами субъекта Российской Федерации, бюджет</w:t>
      </w:r>
      <w:r w:rsidR="002E111D" w:rsidRPr="000855AA">
        <w:rPr>
          <w:rFonts w:ascii="Times New Roman" w:hAnsi="Times New Roman"/>
          <w:sz w:val="24"/>
          <w:szCs w:val="24"/>
        </w:rPr>
        <w:t>у</w:t>
      </w:r>
      <w:r w:rsidRPr="000855AA">
        <w:rPr>
          <w:rFonts w:ascii="Times New Roman" w:hAnsi="Times New Roman"/>
          <w:sz w:val="24"/>
          <w:szCs w:val="24"/>
        </w:rPr>
        <w:t xml:space="preserve"> </w:t>
      </w:r>
      <w:r w:rsidR="002E111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850B6" w:rsidRPr="000855AA" w:rsidRDefault="009850B6" w:rsidP="00122860">
      <w:pPr>
        <w:pStyle w:val="ConsPlusNormal"/>
        <w:ind w:firstLine="709"/>
        <w:jc w:val="both"/>
        <w:rPr>
          <w:rFonts w:ascii="Times New Roman" w:hAnsi="Times New Roman"/>
          <w:sz w:val="24"/>
          <w:szCs w:val="24"/>
        </w:rPr>
      </w:pPr>
    </w:p>
    <w:p w:rsidR="002E111D" w:rsidRPr="000855AA" w:rsidRDefault="002E111D" w:rsidP="00122860">
      <w:pPr>
        <w:pStyle w:val="ConsPlusTitle"/>
        <w:ind w:firstLine="709"/>
        <w:jc w:val="both"/>
        <w:outlineLvl w:val="3"/>
      </w:pPr>
      <w:bookmarkStart w:id="62" w:name="Par3676"/>
      <w:bookmarkEnd w:id="62"/>
      <w:r w:rsidRPr="000855AA">
        <w:t>84</w:t>
      </w:r>
      <w:r w:rsidR="009850B6" w:rsidRPr="000855AA">
        <w:t>. Иные межбюджетные трансферты из бюджет</w:t>
      </w:r>
      <w:r w:rsidRPr="000855AA">
        <w:t>а муниципального образования</w:t>
      </w:r>
      <w:r w:rsidR="009850B6" w:rsidRPr="000855AA">
        <w:t xml:space="preserve"> </w:t>
      </w:r>
    </w:p>
    <w:p w:rsidR="009850B6" w:rsidRPr="000855AA" w:rsidRDefault="009850B6" w:rsidP="00122860">
      <w:pPr>
        <w:pStyle w:val="ConsPlusTitle"/>
        <w:spacing w:after="120"/>
        <w:ind w:firstLine="709"/>
        <w:jc w:val="both"/>
        <w:outlineLvl w:val="3"/>
      </w:pPr>
      <w:r w:rsidRPr="000855AA">
        <w:t>бюджет</w:t>
      </w:r>
      <w:r w:rsidR="002E111D" w:rsidRPr="000855AA">
        <w:t>у</w:t>
      </w:r>
      <w:r w:rsidRPr="000855AA">
        <w:t xml:space="preserve"> муниципальн</w:t>
      </w:r>
      <w:r w:rsidR="002E111D" w:rsidRPr="000855AA">
        <w:t>ого района</w:t>
      </w:r>
    </w:p>
    <w:p w:rsidR="009850B6" w:rsidRPr="000855AA" w:rsidRDefault="009850B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w:t>
      </w:r>
      <w:r w:rsidR="002E111D"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принимаемыми в соответствии с требованиями </w:t>
      </w:r>
      <w:r w:rsidR="002E111D" w:rsidRPr="000855AA">
        <w:rPr>
          <w:rFonts w:ascii="Times New Roman" w:hAnsi="Times New Roman"/>
          <w:sz w:val="24"/>
          <w:szCs w:val="24"/>
        </w:rPr>
        <w:t>Бюджетно</w:t>
      </w:r>
      <w:r w:rsidRPr="000855AA">
        <w:rPr>
          <w:rFonts w:ascii="Times New Roman" w:hAnsi="Times New Roman"/>
          <w:sz w:val="24"/>
          <w:szCs w:val="24"/>
        </w:rPr>
        <w:t>го Кодекса, бюджет</w:t>
      </w:r>
      <w:r w:rsidR="002E111D" w:rsidRPr="000855AA">
        <w:rPr>
          <w:rFonts w:ascii="Times New Roman" w:hAnsi="Times New Roman"/>
          <w:sz w:val="24"/>
          <w:szCs w:val="24"/>
        </w:rPr>
        <w:t>у муниципального</w:t>
      </w:r>
      <w:r w:rsidRPr="000855AA">
        <w:rPr>
          <w:rFonts w:ascii="Times New Roman" w:hAnsi="Times New Roman"/>
          <w:sz w:val="24"/>
          <w:szCs w:val="24"/>
        </w:rPr>
        <w:t xml:space="preserve"> район</w:t>
      </w:r>
      <w:r w:rsidR="002E111D" w:rsidRPr="000855AA">
        <w:rPr>
          <w:rFonts w:ascii="Times New Roman" w:hAnsi="Times New Roman"/>
          <w:sz w:val="24"/>
          <w:szCs w:val="24"/>
        </w:rPr>
        <w:t>а</w:t>
      </w:r>
      <w:r w:rsidRPr="000855AA">
        <w:rPr>
          <w:rFonts w:ascii="Times New Roman" w:hAnsi="Times New Roman"/>
          <w:sz w:val="24"/>
          <w:szCs w:val="24"/>
        </w:rPr>
        <w:t xml:space="preserve"> могут быть предоставлены иные межбюджетные трансферты из бюджет</w:t>
      </w:r>
      <w:r w:rsidR="002E111D"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BF6D03" w:rsidRPr="000855AA" w:rsidRDefault="00BF6D03" w:rsidP="00122860">
      <w:pPr>
        <w:tabs>
          <w:tab w:val="left" w:pos="993"/>
        </w:tabs>
        <w:spacing w:after="0" w:line="240" w:lineRule="auto"/>
        <w:ind w:firstLine="709"/>
        <w:jc w:val="both"/>
        <w:rPr>
          <w:rFonts w:ascii="Times New Roman" w:hAnsi="Times New Roman" w:cs="Times New Roman"/>
          <w:b/>
          <w:sz w:val="24"/>
          <w:szCs w:val="24"/>
        </w:rPr>
      </w:pPr>
    </w:p>
    <w:p w:rsidR="00D2257B" w:rsidRPr="000855AA" w:rsidRDefault="00D2257B" w:rsidP="00122860">
      <w:pPr>
        <w:pStyle w:val="aa"/>
        <w:tabs>
          <w:tab w:val="left" w:pos="993"/>
        </w:tabs>
        <w:spacing w:after="0" w:line="240" w:lineRule="auto"/>
        <w:ind w:left="0" w:firstLine="709"/>
        <w:jc w:val="both"/>
        <w:rPr>
          <w:rFonts w:ascii="Times New Roman" w:hAnsi="Times New Roman" w:cs="Times New Roman"/>
          <w:b/>
          <w:sz w:val="24"/>
          <w:szCs w:val="24"/>
        </w:rPr>
      </w:pPr>
      <w:r w:rsidRPr="000855AA">
        <w:rPr>
          <w:rFonts w:ascii="Times New Roman" w:hAnsi="Times New Roman" w:cs="Times New Roman"/>
          <w:b/>
          <w:sz w:val="24"/>
          <w:szCs w:val="24"/>
        </w:rPr>
        <w:t xml:space="preserve">ГЛАВА </w:t>
      </w:r>
      <w:r w:rsidR="0002171F" w:rsidRPr="000855AA">
        <w:rPr>
          <w:rFonts w:ascii="Times New Roman" w:hAnsi="Times New Roman" w:cs="Times New Roman"/>
          <w:b/>
          <w:sz w:val="24"/>
          <w:szCs w:val="24"/>
          <w:lang w:val="en-US"/>
        </w:rPr>
        <w:t>VIII</w:t>
      </w:r>
      <w:r w:rsidRPr="000855AA">
        <w:rPr>
          <w:rFonts w:ascii="Times New Roman" w:hAnsi="Times New Roman" w:cs="Times New Roman"/>
          <w:b/>
          <w:sz w:val="24"/>
          <w:szCs w:val="24"/>
        </w:rPr>
        <w:t xml:space="preserve">. СОСТАВЛЕНИЕ ПРОЕКТА БЮДЖЕТА </w:t>
      </w:r>
    </w:p>
    <w:p w:rsidR="00F56273" w:rsidRPr="000855AA" w:rsidRDefault="00D2257B" w:rsidP="00122860">
      <w:pPr>
        <w:pStyle w:val="aa"/>
        <w:tabs>
          <w:tab w:val="left" w:pos="993"/>
        </w:tabs>
        <w:spacing w:after="0" w:line="240" w:lineRule="auto"/>
        <w:ind w:left="0" w:firstLine="709"/>
        <w:jc w:val="both"/>
        <w:rPr>
          <w:rFonts w:ascii="Times New Roman" w:hAnsi="Times New Roman" w:cs="Times New Roman"/>
          <w:b/>
          <w:sz w:val="24"/>
          <w:szCs w:val="24"/>
        </w:rPr>
      </w:pPr>
      <w:r w:rsidRPr="000855AA">
        <w:rPr>
          <w:rFonts w:ascii="Times New Roman" w:hAnsi="Times New Roman" w:cs="Times New Roman"/>
          <w:b/>
          <w:sz w:val="24"/>
          <w:szCs w:val="24"/>
        </w:rPr>
        <w:t>МУНИЦИПАЛЬНОГО ОБРАЗОВАНИЯ</w:t>
      </w:r>
    </w:p>
    <w:p w:rsidR="00035A6B" w:rsidRPr="000855AA" w:rsidRDefault="00035A6B" w:rsidP="00122860">
      <w:pPr>
        <w:pStyle w:val="aa"/>
        <w:tabs>
          <w:tab w:val="left" w:pos="993"/>
        </w:tabs>
        <w:spacing w:after="0" w:line="240" w:lineRule="auto"/>
        <w:ind w:left="0" w:firstLine="709"/>
        <w:jc w:val="both"/>
        <w:rPr>
          <w:rFonts w:ascii="Times New Roman" w:hAnsi="Times New Roman" w:cs="Times New Roman"/>
          <w:b/>
          <w:sz w:val="24"/>
          <w:szCs w:val="24"/>
        </w:rPr>
      </w:pPr>
    </w:p>
    <w:p w:rsidR="00035A6B" w:rsidRPr="000855AA" w:rsidRDefault="00035A6B" w:rsidP="00122860">
      <w:pPr>
        <w:pStyle w:val="ConsPlusTitle"/>
        <w:spacing w:after="120"/>
        <w:ind w:firstLine="709"/>
        <w:jc w:val="both"/>
        <w:outlineLvl w:val="3"/>
      </w:pPr>
      <w:r w:rsidRPr="000855AA">
        <w:t>85. Общие положения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w:t>
      </w:r>
      <w:r w:rsidRPr="000855AA">
        <w:rPr>
          <w:rFonts w:ascii="Times New Roman" w:hAnsi="Times New Roman"/>
          <w:sz w:val="24"/>
          <w:szCs w:val="24"/>
        </w:rPr>
        <w:lastRenderedPageBreak/>
        <w:t>образования.</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035A6B" w:rsidP="00122860">
      <w:pPr>
        <w:pStyle w:val="ConsPlusTitle"/>
        <w:spacing w:after="120"/>
        <w:ind w:firstLine="709"/>
        <w:jc w:val="both"/>
        <w:outlineLvl w:val="3"/>
      </w:pPr>
      <w:bookmarkStart w:id="63" w:name="Par4491"/>
      <w:bookmarkEnd w:id="63"/>
      <w:r w:rsidRPr="000855AA">
        <w:t>86. Долгосрочное бюджетное планирование</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образования без продления периода его действия.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001662D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с соблюдением требований </w:t>
      </w:r>
      <w:r w:rsidR="001662D4" w:rsidRPr="000855AA">
        <w:rPr>
          <w:rFonts w:ascii="Times New Roman" w:hAnsi="Times New Roman"/>
          <w:sz w:val="24"/>
          <w:szCs w:val="24"/>
        </w:rPr>
        <w:t>Бюджетного Кодекса</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w:t>
      </w:r>
      <w:r w:rsidR="001662D4" w:rsidRPr="000855AA">
        <w:rPr>
          <w:rFonts w:ascii="Times New Roman" w:hAnsi="Times New Roman"/>
          <w:sz w:val="24"/>
          <w:szCs w:val="24"/>
        </w:rPr>
        <w:t>муниципального образования одновременно с проектом решения</w:t>
      </w:r>
      <w:r w:rsidRPr="000855AA">
        <w:rPr>
          <w:rFonts w:ascii="Times New Roman" w:hAnsi="Times New Roman"/>
          <w:sz w:val="24"/>
          <w:szCs w:val="24"/>
        </w:rPr>
        <w:t xml:space="preserve"> о бюджете</w:t>
      </w:r>
      <w:r w:rsidR="001662D4"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6. Бюджетный прогноз (изменения бюджетного прогноза) муниципального образования на долгосрочный период утверждается (утверждаются) администрацией </w:t>
      </w:r>
      <w:r w:rsidR="0073084E"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срок, не превышающий двух месяцев со дня официального решения о бюджете</w:t>
      </w:r>
      <w:r w:rsidR="0073084E"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35553F" w:rsidP="00122860">
      <w:pPr>
        <w:pStyle w:val="ConsPlusTitle"/>
        <w:spacing w:after="120"/>
        <w:ind w:firstLine="709"/>
        <w:jc w:val="both"/>
        <w:outlineLvl w:val="3"/>
      </w:pPr>
      <w:r w:rsidRPr="000855AA">
        <w:t>8</w:t>
      </w:r>
      <w:r w:rsidR="00035A6B" w:rsidRPr="000855AA">
        <w:t>7</w:t>
      </w:r>
      <w:r w:rsidRPr="000855AA">
        <w:t>. Орган</w:t>
      </w:r>
      <w:r w:rsidR="00035A6B" w:rsidRPr="000855AA">
        <w:t>, осуществляющи</w:t>
      </w:r>
      <w:r w:rsidRPr="000855AA">
        <w:t>й</w:t>
      </w:r>
      <w:r w:rsidR="00035A6B" w:rsidRPr="000855AA">
        <w:t xml:space="preserve"> составление проект</w:t>
      </w:r>
      <w:r w:rsidR="00272BF8" w:rsidRPr="000855AA">
        <w:t>а бюджета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Составление проект</w:t>
      </w:r>
      <w:r w:rsidR="0035553F" w:rsidRPr="000855AA">
        <w:rPr>
          <w:rFonts w:ascii="Times New Roman" w:hAnsi="Times New Roman"/>
          <w:sz w:val="24"/>
          <w:szCs w:val="24"/>
        </w:rPr>
        <w:t>а</w:t>
      </w:r>
      <w:r w:rsidRPr="000855AA">
        <w:rPr>
          <w:rFonts w:ascii="Times New Roman" w:hAnsi="Times New Roman"/>
          <w:sz w:val="24"/>
          <w:szCs w:val="24"/>
        </w:rPr>
        <w:t xml:space="preserve"> бюджет</w:t>
      </w:r>
      <w:r w:rsidR="0035553F"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 исключительная прерогатива администраци</w:t>
      </w:r>
      <w:r w:rsidR="0035553F" w:rsidRPr="000855AA">
        <w:rPr>
          <w:rFonts w:ascii="Times New Roman" w:hAnsi="Times New Roman"/>
          <w:sz w:val="24"/>
          <w:szCs w:val="24"/>
        </w:rPr>
        <w:t>и</w:t>
      </w:r>
      <w:r w:rsidRPr="000855AA">
        <w:rPr>
          <w:rFonts w:ascii="Times New Roman" w:hAnsi="Times New Roman"/>
          <w:sz w:val="24"/>
          <w:szCs w:val="24"/>
        </w:rPr>
        <w:t xml:space="preserve"> </w:t>
      </w:r>
      <w:r w:rsidR="0035553F"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Непосредственное составление проект</w:t>
      </w:r>
      <w:r w:rsidR="0035553F" w:rsidRPr="000855AA">
        <w:rPr>
          <w:rFonts w:ascii="Times New Roman" w:hAnsi="Times New Roman"/>
          <w:sz w:val="24"/>
          <w:szCs w:val="24"/>
        </w:rPr>
        <w:t>а бюджета муниципального образования</w:t>
      </w:r>
      <w:r w:rsidRPr="000855AA">
        <w:rPr>
          <w:rFonts w:ascii="Times New Roman" w:hAnsi="Times New Roman"/>
          <w:sz w:val="24"/>
          <w:szCs w:val="24"/>
        </w:rPr>
        <w:t xml:space="preserve"> осуществля</w:t>
      </w:r>
      <w:r w:rsidR="0035553F" w:rsidRPr="000855AA">
        <w:rPr>
          <w:rFonts w:ascii="Times New Roman" w:hAnsi="Times New Roman"/>
          <w:sz w:val="24"/>
          <w:szCs w:val="24"/>
        </w:rPr>
        <w:t>е</w:t>
      </w:r>
      <w:r w:rsidRPr="000855AA">
        <w:rPr>
          <w:rFonts w:ascii="Times New Roman" w:hAnsi="Times New Roman"/>
          <w:sz w:val="24"/>
          <w:szCs w:val="24"/>
        </w:rPr>
        <w:t>т финансовы</w:t>
      </w:r>
      <w:r w:rsidR="0035553F" w:rsidRPr="000855AA">
        <w:rPr>
          <w:rFonts w:ascii="Times New Roman" w:hAnsi="Times New Roman"/>
          <w:sz w:val="24"/>
          <w:szCs w:val="24"/>
        </w:rPr>
        <w:t>й</w:t>
      </w:r>
      <w:r w:rsidRPr="000855AA">
        <w:rPr>
          <w:rFonts w:ascii="Times New Roman" w:hAnsi="Times New Roman"/>
          <w:sz w:val="24"/>
          <w:szCs w:val="24"/>
        </w:rPr>
        <w:t xml:space="preserve"> орган </w:t>
      </w:r>
      <w:r w:rsidR="0035553F"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C23461" w:rsidP="00122860">
      <w:pPr>
        <w:pStyle w:val="ConsPlusTitle"/>
        <w:spacing w:after="120"/>
        <w:ind w:firstLine="709"/>
        <w:jc w:val="both"/>
        <w:outlineLvl w:val="3"/>
      </w:pPr>
      <w:r w:rsidRPr="000855AA">
        <w:t>88</w:t>
      </w:r>
      <w:r w:rsidR="00035A6B" w:rsidRPr="000855AA">
        <w:t>. Сведения, необ</w:t>
      </w:r>
      <w:r w:rsidRPr="000855AA">
        <w:t xml:space="preserve">ходимые для составления проекта бюджета </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В целях своевременного и качественного составления проект</w:t>
      </w:r>
      <w:r w:rsidR="00C23461" w:rsidRPr="000855AA">
        <w:rPr>
          <w:rFonts w:ascii="Times New Roman" w:hAnsi="Times New Roman"/>
          <w:sz w:val="24"/>
          <w:szCs w:val="24"/>
        </w:rPr>
        <w:t>а</w:t>
      </w:r>
      <w:r w:rsidRPr="000855AA">
        <w:rPr>
          <w:rFonts w:ascii="Times New Roman" w:hAnsi="Times New Roman"/>
          <w:sz w:val="24"/>
          <w:szCs w:val="24"/>
        </w:rPr>
        <w:t xml:space="preserve"> бюджет</w:t>
      </w:r>
      <w:r w:rsidR="00C23461" w:rsidRPr="000855AA">
        <w:rPr>
          <w:rFonts w:ascii="Times New Roman" w:hAnsi="Times New Roman"/>
          <w:sz w:val="24"/>
          <w:szCs w:val="24"/>
        </w:rPr>
        <w:t>а</w:t>
      </w:r>
      <w:r w:rsidRPr="000855AA">
        <w:rPr>
          <w:rFonts w:ascii="Times New Roman" w:hAnsi="Times New Roman"/>
          <w:sz w:val="24"/>
          <w:szCs w:val="24"/>
        </w:rPr>
        <w:t xml:space="preserve"> </w:t>
      </w:r>
      <w:r w:rsidR="00C23461"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финансов</w:t>
      </w:r>
      <w:r w:rsidR="00C23461" w:rsidRPr="000855AA">
        <w:rPr>
          <w:rFonts w:ascii="Times New Roman" w:hAnsi="Times New Roman"/>
          <w:sz w:val="24"/>
          <w:szCs w:val="24"/>
        </w:rPr>
        <w:t>ый</w:t>
      </w:r>
      <w:r w:rsidRPr="000855AA">
        <w:rPr>
          <w:rFonts w:ascii="Times New Roman" w:hAnsi="Times New Roman"/>
          <w:sz w:val="24"/>
          <w:szCs w:val="24"/>
        </w:rPr>
        <w:t xml:space="preserve"> орган</w:t>
      </w:r>
      <w:r w:rsidR="00C23461"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име</w:t>
      </w:r>
      <w:r w:rsidR="00C23461" w:rsidRPr="000855AA">
        <w:rPr>
          <w:rFonts w:ascii="Times New Roman" w:hAnsi="Times New Roman"/>
          <w:sz w:val="24"/>
          <w:szCs w:val="24"/>
        </w:rPr>
        <w:t>е</w:t>
      </w:r>
      <w:r w:rsidRPr="000855AA">
        <w:rPr>
          <w:rFonts w:ascii="Times New Roman" w:hAnsi="Times New Roman"/>
          <w:sz w:val="24"/>
          <w:szCs w:val="24"/>
        </w:rPr>
        <w:t>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Составление проект</w:t>
      </w:r>
      <w:r w:rsidR="00C23461" w:rsidRPr="000855AA">
        <w:rPr>
          <w:rFonts w:ascii="Times New Roman" w:hAnsi="Times New Roman"/>
          <w:sz w:val="24"/>
          <w:szCs w:val="24"/>
        </w:rPr>
        <w:t>а</w:t>
      </w:r>
      <w:r w:rsidRPr="000855AA">
        <w:rPr>
          <w:rFonts w:ascii="Times New Roman" w:hAnsi="Times New Roman"/>
          <w:sz w:val="24"/>
          <w:szCs w:val="24"/>
        </w:rPr>
        <w:t xml:space="preserve"> бюджет</w:t>
      </w:r>
      <w:r w:rsidR="00C23461"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основывается на: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основных направлениях бюджетной и налоговой политики </w:t>
      </w:r>
      <w:r w:rsidR="00C23461" w:rsidRPr="000855AA">
        <w:rPr>
          <w:rFonts w:ascii="Times New Roman" w:hAnsi="Times New Roman"/>
          <w:sz w:val="24"/>
          <w:szCs w:val="24"/>
        </w:rPr>
        <w:t xml:space="preserve">муниципального </w:t>
      </w:r>
      <w:r w:rsidR="00C23461" w:rsidRPr="000855AA">
        <w:rPr>
          <w:rFonts w:ascii="Times New Roman" w:hAnsi="Times New Roman"/>
          <w:sz w:val="24"/>
          <w:szCs w:val="24"/>
        </w:rPr>
        <w:lastRenderedPageBreak/>
        <w:t>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прогнозе социально-экономического развития;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бюджетном прогнозе (проекте бюджетного прогноза, проекте изменений бюджетного прогноза) на долгосрочный период;</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муниципальных программах (проектах муниципальных программ, проектах изменений программ).</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5E482E" w:rsidP="00122860">
      <w:pPr>
        <w:pStyle w:val="ConsPlusTitle"/>
        <w:spacing w:after="120"/>
        <w:ind w:firstLine="709"/>
        <w:jc w:val="both"/>
        <w:outlineLvl w:val="3"/>
      </w:pPr>
      <w:r w:rsidRPr="000855AA">
        <w:t>89</w:t>
      </w:r>
      <w:r w:rsidR="00035A6B" w:rsidRPr="000855AA">
        <w:t>. Прогноз социально-экономического развития</w:t>
      </w:r>
      <w:r w:rsidRPr="000855AA">
        <w:t xml:space="preserve">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Прогноз социально-экономического развития муниципального образования разрабатывается на период не менее трех лет.</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Прогноз социально-экономического развития муниципального образования ежегодно разрабатывается в порядке, установленном администрацией</w:t>
      </w:r>
      <w:r w:rsidR="005E482E"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Прогноз социально-экономического развития </w:t>
      </w:r>
      <w:r w:rsidR="005E482E"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может разрабатываться местной администрацией муниципального района в соответствии с соглашением между администрацией </w:t>
      </w:r>
      <w:r w:rsidR="005E482E"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и местной администрацией муниципального района за исключением случая, установленного абзацем вторым пункта 1 статьи 154 </w:t>
      </w:r>
      <w:r w:rsidR="005E482E" w:rsidRPr="000855AA">
        <w:rPr>
          <w:rFonts w:ascii="Times New Roman" w:hAnsi="Times New Roman"/>
          <w:sz w:val="24"/>
          <w:szCs w:val="24"/>
        </w:rPr>
        <w:t>Бюджетного Кодекса</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Прогноз социально-экономического развития муниципального образования одобряется администрацией</w:t>
      </w:r>
      <w:r w:rsidR="0016744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одновременно с принятием решения о внесении проекта бюджета в </w:t>
      </w:r>
      <w:r w:rsidR="00167448" w:rsidRPr="000855AA">
        <w:rPr>
          <w:rFonts w:ascii="Times New Roman" w:hAnsi="Times New Roman"/>
          <w:sz w:val="24"/>
          <w:szCs w:val="24"/>
        </w:rPr>
        <w:t>представительный</w:t>
      </w:r>
      <w:r w:rsidRPr="000855AA">
        <w:rPr>
          <w:rFonts w:ascii="Times New Roman" w:hAnsi="Times New Roman"/>
          <w:sz w:val="24"/>
          <w:szCs w:val="24"/>
        </w:rPr>
        <w:t xml:space="preserve"> орган.</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w:t>
      </w:r>
      <w:r w:rsidR="0016744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влечет за собой изменение основных характеристик проекта бюджета.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6. Разработка прогноза социально-экономического развития </w:t>
      </w:r>
      <w:r w:rsidR="006942E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осуществляется уполномоченным органом (должностным лицом) администрации</w:t>
      </w:r>
      <w:r w:rsidR="006942E5"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7. В целях формирования бюджетного прогноза муниципального образования на долгосрочный период в соответствии со статьей 170.1 </w:t>
      </w:r>
      <w:r w:rsidR="006942E5" w:rsidRPr="000855AA">
        <w:rPr>
          <w:rFonts w:ascii="Times New Roman" w:hAnsi="Times New Roman"/>
          <w:sz w:val="24"/>
          <w:szCs w:val="24"/>
        </w:rPr>
        <w:t xml:space="preserve">Бюджетного Кодекса </w:t>
      </w:r>
      <w:r w:rsidRPr="000855AA">
        <w:rPr>
          <w:rFonts w:ascii="Times New Roman" w:hAnsi="Times New Roman"/>
          <w:sz w:val="24"/>
          <w:szCs w:val="24"/>
        </w:rPr>
        <w:t>разрабатывается прогноз социально-экономического развития муниципального образования на долгосрочный период в порядке, установленном администрацией</w:t>
      </w:r>
      <w:r w:rsidR="006942E5"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Прогноз социально-экономического развития </w:t>
      </w:r>
      <w:r w:rsidR="006942E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на долгосрочный период может разрабатываться местной администрацией муниципального района в соответствии с соглашением между </w:t>
      </w:r>
      <w:r w:rsidR="006942E5" w:rsidRPr="000855AA">
        <w:rPr>
          <w:rFonts w:ascii="Times New Roman" w:hAnsi="Times New Roman"/>
          <w:sz w:val="24"/>
          <w:szCs w:val="24"/>
        </w:rPr>
        <w:t>а</w:t>
      </w:r>
      <w:r w:rsidRPr="000855AA">
        <w:rPr>
          <w:rFonts w:ascii="Times New Roman" w:hAnsi="Times New Roman"/>
          <w:sz w:val="24"/>
          <w:szCs w:val="24"/>
        </w:rPr>
        <w:t xml:space="preserve">дминистрацией </w:t>
      </w:r>
      <w:r w:rsidR="006942E5"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и местной админи</w:t>
      </w:r>
      <w:r w:rsidR="006942E5" w:rsidRPr="000855AA">
        <w:rPr>
          <w:rFonts w:ascii="Times New Roman" w:hAnsi="Times New Roman"/>
          <w:sz w:val="24"/>
          <w:szCs w:val="24"/>
        </w:rPr>
        <w:t>страцией муниципального района</w:t>
      </w:r>
      <w:r w:rsidRPr="000855AA">
        <w:rPr>
          <w:rFonts w:ascii="Times New Roman" w:hAnsi="Times New Roman"/>
          <w:sz w:val="24"/>
          <w:szCs w:val="24"/>
        </w:rPr>
        <w:t xml:space="preserve">, за исключением случая, установленного абзацем вторым пункта 1 статьи 154 </w:t>
      </w:r>
      <w:r w:rsidR="006942E5" w:rsidRPr="000855AA">
        <w:rPr>
          <w:rFonts w:ascii="Times New Roman" w:hAnsi="Times New Roman"/>
          <w:sz w:val="24"/>
          <w:szCs w:val="24"/>
        </w:rPr>
        <w:t>Бюджетного Кодекса</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6942E5" w:rsidP="00122860">
      <w:pPr>
        <w:pStyle w:val="ConsPlusTitle"/>
        <w:spacing w:after="120"/>
        <w:ind w:firstLine="709"/>
        <w:jc w:val="both"/>
        <w:outlineLvl w:val="3"/>
      </w:pPr>
      <w:r w:rsidRPr="000855AA">
        <w:t>90</w:t>
      </w:r>
      <w:r w:rsidR="00035A6B" w:rsidRPr="000855AA">
        <w:t>. Среднесрочный финансовый план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Под среднесрочным финансовым планом муниципального образования понимается документ, содержащий основные параметры бюджета</w:t>
      </w:r>
      <w:r w:rsidR="00A9165F"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Среднесрочный финансовый план муниципального образования ежегодно </w:t>
      </w:r>
      <w:r w:rsidRPr="000855AA">
        <w:rPr>
          <w:rFonts w:ascii="Times New Roman" w:hAnsi="Times New Roman"/>
          <w:sz w:val="24"/>
          <w:szCs w:val="24"/>
        </w:rPr>
        <w:lastRenderedPageBreak/>
        <w:t xml:space="preserve">разрабатывается по форме и в порядке, которые установлены администрацией муниципального образования, с соблюдением положений </w:t>
      </w:r>
      <w:r w:rsidR="00A9165F" w:rsidRPr="000855AA">
        <w:rPr>
          <w:rFonts w:ascii="Times New Roman" w:hAnsi="Times New Roman"/>
          <w:sz w:val="24"/>
          <w:szCs w:val="24"/>
        </w:rPr>
        <w:t>Бюджетного Кодекса</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Значения показателей среднесрочного финансового плана муниципального образования и основных показателей проекта бюджета</w:t>
      </w:r>
      <w:r w:rsidR="00A9165F"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должны соответствовать друг другу.</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Утвержденный среднесрочный финансовый план муниципального образования должен содержать следующие параметры:</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прогнозируемый общий объем доходов и расходов бюджета</w:t>
      </w:r>
      <w:r w:rsidR="00A9165F"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нормативы отчислений от налоговых доходов в бюджет </w:t>
      </w:r>
      <w:r w:rsidR="00A9165F" w:rsidRPr="000855AA">
        <w:rPr>
          <w:rFonts w:ascii="Times New Roman" w:hAnsi="Times New Roman"/>
          <w:sz w:val="24"/>
          <w:szCs w:val="24"/>
        </w:rPr>
        <w:t>муниципального образования</w:t>
      </w:r>
      <w:r w:rsidRPr="000855AA">
        <w:rPr>
          <w:rFonts w:ascii="Times New Roman" w:hAnsi="Times New Roman"/>
          <w:sz w:val="24"/>
          <w:szCs w:val="24"/>
        </w:rPr>
        <w:t>, устанавливаемые муниципальными правовыми актами представительн</w:t>
      </w:r>
      <w:r w:rsidR="00A9165F" w:rsidRPr="000855AA">
        <w:rPr>
          <w:rFonts w:ascii="Times New Roman" w:hAnsi="Times New Roman"/>
          <w:sz w:val="24"/>
          <w:szCs w:val="24"/>
        </w:rPr>
        <w:t>ого</w:t>
      </w:r>
      <w:r w:rsidRPr="000855AA">
        <w:rPr>
          <w:rFonts w:ascii="Times New Roman" w:hAnsi="Times New Roman"/>
          <w:sz w:val="24"/>
          <w:szCs w:val="24"/>
        </w:rPr>
        <w:t xml:space="preserve"> орган</w:t>
      </w:r>
      <w:r w:rsidR="00A9165F"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дефицит (профицит) бюджета</w:t>
      </w:r>
      <w:r w:rsidR="00A9165F"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35A6B" w:rsidRPr="000855AA" w:rsidRDefault="00A9165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А</w:t>
      </w:r>
      <w:r w:rsidR="00035A6B" w:rsidRPr="000855AA">
        <w:rPr>
          <w:rFonts w:ascii="Times New Roman" w:hAnsi="Times New Roman"/>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B13923" w:rsidP="00122860">
      <w:pPr>
        <w:pStyle w:val="ConsPlusTitle"/>
        <w:spacing w:after="120"/>
        <w:ind w:firstLine="709"/>
        <w:jc w:val="both"/>
        <w:outlineLvl w:val="3"/>
      </w:pPr>
      <w:r w:rsidRPr="000855AA">
        <w:t>9</w:t>
      </w:r>
      <w:r w:rsidR="00035A6B" w:rsidRPr="000855AA">
        <w:t>1. Прогнозирование доходов бюджета</w:t>
      </w:r>
      <w:r w:rsidRPr="000855AA">
        <w:t xml:space="preserve"> муниципального образования</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Доходы бюджета</w:t>
      </w:r>
      <w:r w:rsidR="00B13923"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прогнозируются на основе прогноза социально-экономического развития </w:t>
      </w:r>
      <w:r w:rsidR="00B13923"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условиях действующего на день внесения проекта решения о бюджете</w:t>
      </w:r>
      <w:r w:rsidR="00B13923"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в представительный орган </w:t>
      </w:r>
      <w:r w:rsidR="00B13923"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w:t>
      </w:r>
      <w:r w:rsidR="00B13923" w:rsidRPr="000855AA">
        <w:rPr>
          <w:rFonts w:ascii="Times New Roman" w:hAnsi="Times New Roman"/>
          <w:sz w:val="24"/>
          <w:szCs w:val="24"/>
        </w:rPr>
        <w:t>ого</w:t>
      </w:r>
      <w:r w:rsidRPr="000855AA">
        <w:rPr>
          <w:rFonts w:ascii="Times New Roman" w:hAnsi="Times New Roman"/>
          <w:sz w:val="24"/>
          <w:szCs w:val="24"/>
        </w:rPr>
        <w:t xml:space="preserve"> орган</w:t>
      </w:r>
      <w:r w:rsidR="00B13923" w:rsidRPr="000855AA">
        <w:rPr>
          <w:rFonts w:ascii="Times New Roman" w:hAnsi="Times New Roman"/>
          <w:sz w:val="24"/>
          <w:szCs w:val="24"/>
        </w:rPr>
        <w:t>а</w:t>
      </w:r>
      <w:r w:rsidRPr="000855AA">
        <w:rPr>
          <w:rFonts w:ascii="Times New Roman" w:hAnsi="Times New Roman"/>
          <w:sz w:val="24"/>
          <w:szCs w:val="24"/>
        </w:rPr>
        <w:t xml:space="preserve"> </w:t>
      </w:r>
      <w:r w:rsidR="00B13923" w:rsidRPr="000855AA">
        <w:rPr>
          <w:rFonts w:ascii="Times New Roman" w:hAnsi="Times New Roman"/>
          <w:sz w:val="24"/>
          <w:szCs w:val="24"/>
        </w:rPr>
        <w:t>муниципального образования</w:t>
      </w:r>
      <w:r w:rsidRPr="000855AA">
        <w:rPr>
          <w:rFonts w:ascii="Times New Roman" w:hAnsi="Times New Roman"/>
          <w:sz w:val="24"/>
          <w:szCs w:val="24"/>
        </w:rPr>
        <w:t>, устанавливающих неналоговые доходы бюджет</w:t>
      </w:r>
      <w:r w:rsidR="00B13923"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бюджете </w:t>
      </w:r>
      <w:r w:rsidR="00B13923"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на очередной финансовый год (очередной финансовый год и </w:t>
      </w:r>
      <w:r w:rsidRPr="000855AA">
        <w:rPr>
          <w:rFonts w:ascii="Times New Roman" w:hAnsi="Times New Roman"/>
          <w:sz w:val="24"/>
          <w:szCs w:val="24"/>
        </w:rPr>
        <w:lastRenderedPageBreak/>
        <w:t>плановый период), приводящие к изме</w:t>
      </w:r>
      <w:r w:rsidR="00B13923" w:rsidRPr="000855AA">
        <w:rPr>
          <w:rFonts w:ascii="Times New Roman" w:hAnsi="Times New Roman"/>
          <w:sz w:val="24"/>
          <w:szCs w:val="24"/>
        </w:rPr>
        <w:t>нению доходов (расходов) бюджета муниципального образования</w:t>
      </w:r>
      <w:r w:rsidRPr="000855AA">
        <w:rPr>
          <w:rFonts w:ascii="Times New Roman" w:hAnsi="Times New Roman"/>
          <w:sz w:val="24"/>
          <w:szCs w:val="24"/>
        </w:rPr>
        <w:t>,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35A6B" w:rsidRPr="000855AA" w:rsidRDefault="00035A6B" w:rsidP="00122860">
      <w:pPr>
        <w:pStyle w:val="ConsPlusNormal"/>
        <w:ind w:firstLine="709"/>
        <w:jc w:val="both"/>
        <w:rPr>
          <w:rFonts w:ascii="Times New Roman" w:hAnsi="Times New Roman"/>
          <w:sz w:val="24"/>
          <w:szCs w:val="24"/>
        </w:rPr>
      </w:pPr>
    </w:p>
    <w:p w:rsidR="00035A6B" w:rsidRPr="000855AA" w:rsidRDefault="00E6768B" w:rsidP="00122860">
      <w:pPr>
        <w:pStyle w:val="ConsPlusTitle"/>
        <w:spacing w:after="120"/>
        <w:ind w:firstLine="709"/>
        <w:jc w:val="both"/>
        <w:outlineLvl w:val="3"/>
      </w:pPr>
      <w:r w:rsidRPr="000855AA">
        <w:t>9</w:t>
      </w:r>
      <w:r w:rsidR="00035A6B" w:rsidRPr="000855AA">
        <w:t>2. Планирование бюджетных ассигнований</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E6768B"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035A6B" w:rsidRPr="000855AA" w:rsidRDefault="00035A6B"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E6768B" w:rsidRPr="000855AA">
        <w:rPr>
          <w:rFonts w:ascii="Times New Roman" w:hAnsi="Times New Roman"/>
          <w:sz w:val="24"/>
          <w:szCs w:val="24"/>
        </w:rPr>
        <w:t>муниципального</w:t>
      </w:r>
      <w:r w:rsidRPr="000855AA">
        <w:rPr>
          <w:rFonts w:ascii="Times New Roman" w:hAnsi="Times New Roman"/>
          <w:sz w:val="24"/>
          <w:szCs w:val="24"/>
        </w:rPr>
        <w:t xml:space="preserve">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93B43" w:rsidRPr="000855AA" w:rsidRDefault="00C93B43" w:rsidP="00122860">
      <w:pPr>
        <w:pStyle w:val="ConsPlusTitle"/>
        <w:ind w:firstLine="709"/>
        <w:jc w:val="both"/>
        <w:outlineLvl w:val="3"/>
      </w:pPr>
    </w:p>
    <w:p w:rsidR="00C93B43" w:rsidRPr="000855AA" w:rsidRDefault="00C93B43" w:rsidP="00122860">
      <w:pPr>
        <w:pStyle w:val="ConsPlusTitle"/>
        <w:spacing w:after="120"/>
        <w:ind w:firstLine="709"/>
        <w:jc w:val="both"/>
        <w:outlineLvl w:val="3"/>
      </w:pPr>
      <w:r w:rsidRPr="000855AA">
        <w:t>93. Муниципальные программы</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Муниципальные программы утверждаются администрацией муниципального образования.</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Сроки реализации муниципальных программ определяются администрацией муниципального образования в устанавливаемом ими порядке.</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муниципального образования.</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нормативным правовым актом администрации муниципального образования.</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w:t>
      </w:r>
      <w:r w:rsidRPr="000855AA">
        <w:rPr>
          <w:rFonts w:ascii="Times New Roman" w:hAnsi="Times New Roman"/>
          <w:sz w:val="24"/>
          <w:szCs w:val="24"/>
        </w:rPr>
        <w:lastRenderedPageBreak/>
        <w:t>образования.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Муниципальные программы подлежат приведению в соответствие с решением о бюджете муниципального образования н е позднее трех месяцев со дня вступления его в силу.</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C93B43" w:rsidRPr="000855AA" w:rsidRDefault="00C93B43"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13780" w:rsidRPr="000855AA" w:rsidRDefault="00F13780" w:rsidP="00122860">
      <w:pPr>
        <w:pStyle w:val="ConsPlusNormal"/>
        <w:ind w:firstLine="709"/>
        <w:jc w:val="both"/>
        <w:rPr>
          <w:rFonts w:ascii="Times New Roman" w:hAnsi="Times New Roman"/>
          <w:sz w:val="24"/>
          <w:szCs w:val="24"/>
        </w:rPr>
      </w:pPr>
    </w:p>
    <w:p w:rsidR="00F13780" w:rsidRPr="000855AA" w:rsidRDefault="00F13780"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94. Муниципальный дорожный фонд</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 бюджетных ассигнований муниципального дорожного фонда утверждается решением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иных поступлений в бюджет муниципального образования, утвержденных решением представительного органа муниципального образования, предусматривающим создание муниципального дорожного фонда.</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13780" w:rsidRPr="000855AA" w:rsidRDefault="00F13780"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C1167" w:rsidRPr="000855AA" w:rsidRDefault="000C1167" w:rsidP="00122860">
      <w:pPr>
        <w:pStyle w:val="ConsPlusTitle"/>
        <w:ind w:firstLine="709"/>
        <w:jc w:val="both"/>
        <w:outlineLvl w:val="3"/>
      </w:pPr>
    </w:p>
    <w:p w:rsidR="000C1167" w:rsidRPr="000855AA" w:rsidRDefault="000C1167" w:rsidP="00122860">
      <w:pPr>
        <w:pStyle w:val="ConsPlusTitle"/>
        <w:spacing w:after="120"/>
        <w:ind w:firstLine="709"/>
        <w:jc w:val="both"/>
        <w:outlineLvl w:val="3"/>
      </w:pPr>
      <w:r w:rsidRPr="000855AA">
        <w:t>95. Порядок и сроки составления проекта бюджета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устанавливаемых Бюджетным Кодексом и муниципальными правовыми актами представительного органа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p>
    <w:p w:rsidR="00F13780" w:rsidRPr="000855AA" w:rsidRDefault="00F13780" w:rsidP="00122860">
      <w:pPr>
        <w:pStyle w:val="ConsPlusNormal"/>
        <w:ind w:firstLine="709"/>
        <w:jc w:val="both"/>
        <w:rPr>
          <w:rFonts w:ascii="Times New Roman" w:hAnsi="Times New Roman"/>
          <w:sz w:val="24"/>
          <w:szCs w:val="24"/>
        </w:rPr>
      </w:pPr>
    </w:p>
    <w:p w:rsidR="000C1167" w:rsidRPr="000855AA" w:rsidRDefault="000C1167"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ГЛАВА </w:t>
      </w:r>
      <w:r w:rsidRPr="000855AA">
        <w:rPr>
          <w:rFonts w:ascii="Times New Roman" w:hAnsi="Times New Roman"/>
          <w:b/>
          <w:sz w:val="24"/>
          <w:szCs w:val="24"/>
          <w:lang w:val="en-US"/>
        </w:rPr>
        <w:t>IX</w:t>
      </w:r>
      <w:r w:rsidRPr="000855AA">
        <w:rPr>
          <w:rFonts w:ascii="Times New Roman" w:hAnsi="Times New Roman"/>
          <w:b/>
          <w:sz w:val="24"/>
          <w:szCs w:val="24"/>
        </w:rPr>
        <w:t>. РАССМОТРЕНИЕ И УТВЕРЖДЕНИЕ БЮДЖЕТА</w:t>
      </w:r>
    </w:p>
    <w:p w:rsidR="000C1167" w:rsidRPr="000855AA" w:rsidRDefault="000C1167"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МУНИЦИПАЛЬНОГО ОБРАЗОВАНИЯ</w:t>
      </w:r>
    </w:p>
    <w:p w:rsidR="000C1167" w:rsidRPr="000855AA" w:rsidRDefault="000C1167" w:rsidP="00122860">
      <w:pPr>
        <w:pStyle w:val="ConsPlusNormal"/>
        <w:ind w:firstLine="709"/>
        <w:jc w:val="both"/>
        <w:rPr>
          <w:rFonts w:ascii="Times New Roman" w:hAnsi="Times New Roman"/>
          <w:b/>
          <w:sz w:val="24"/>
          <w:szCs w:val="24"/>
        </w:rPr>
      </w:pPr>
    </w:p>
    <w:p w:rsidR="000C1167" w:rsidRPr="000855AA" w:rsidRDefault="000C1167" w:rsidP="00122860">
      <w:pPr>
        <w:pStyle w:val="ConsPlusTitle"/>
        <w:spacing w:after="120"/>
        <w:ind w:firstLine="709"/>
        <w:jc w:val="both"/>
        <w:outlineLvl w:val="3"/>
      </w:pPr>
      <w:r w:rsidRPr="000855AA">
        <w:lastRenderedPageBreak/>
        <w:t>96. Общие положения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представительных органов муниципальных образований (кроме решений о бюджете).</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Решением о бюджете муниципального образования утверждаются: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перечень главных администраторов доходов бюджета;</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перечень главных администраторов источников финансирования дефицита бюджета;</w:t>
      </w:r>
    </w:p>
    <w:p w:rsidR="000C1167" w:rsidRPr="000855AA" w:rsidRDefault="000C1167" w:rsidP="00122860">
      <w:pPr>
        <w:pStyle w:val="ConsPlusNormal"/>
        <w:ind w:firstLine="709"/>
        <w:jc w:val="both"/>
        <w:rPr>
          <w:rFonts w:ascii="Times New Roman" w:hAnsi="Times New Roman"/>
          <w:sz w:val="24"/>
          <w:szCs w:val="24"/>
        </w:rPr>
      </w:pPr>
      <w:bookmarkStart w:id="64" w:name="Par4758"/>
      <w:bookmarkEnd w:id="64"/>
      <w:r w:rsidRPr="000855AA">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ведомственная структура расходов бюджета на очередной финансовый год (очередной фи</w:t>
      </w:r>
      <w:r w:rsidR="00A86F65" w:rsidRPr="000855AA">
        <w:rPr>
          <w:rFonts w:ascii="Times New Roman" w:hAnsi="Times New Roman"/>
          <w:sz w:val="24"/>
          <w:szCs w:val="24"/>
        </w:rPr>
        <w:t>нансовый год и плановый период)</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A86F6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A86F6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верхний предел </w:t>
      </w:r>
      <w:r w:rsidR="00A86F65" w:rsidRPr="000855AA">
        <w:rPr>
          <w:rFonts w:ascii="Times New Roman" w:hAnsi="Times New Roman"/>
          <w:sz w:val="24"/>
          <w:szCs w:val="24"/>
        </w:rPr>
        <w:t>муниципального</w:t>
      </w:r>
      <w:r w:rsidRPr="000855AA">
        <w:rPr>
          <w:rFonts w:ascii="Times New Roman" w:hAnsi="Times New Roman"/>
          <w:sz w:val="24"/>
          <w:szCs w:val="24"/>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иные показатели бюджета</w:t>
      </w:r>
      <w:r w:rsidR="00A86F65"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установленные муниципальным правовым актом представительного органа муниципального образования.</w:t>
      </w:r>
    </w:p>
    <w:p w:rsidR="000C1167" w:rsidRPr="000855AA" w:rsidRDefault="00A86F6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0C1167" w:rsidRPr="000855AA">
        <w:rPr>
          <w:rFonts w:ascii="Times New Roman" w:hAnsi="Times New Roman"/>
          <w:sz w:val="24"/>
          <w:szCs w:val="24"/>
        </w:rPr>
        <w:t xml:space="preserve">. В случае утверждения бюджета на очередной финансовый год и плановый период проект решения о бюджете </w:t>
      </w:r>
      <w:r w:rsidRPr="000855AA">
        <w:rPr>
          <w:rFonts w:ascii="Times New Roman" w:hAnsi="Times New Roman"/>
          <w:sz w:val="24"/>
          <w:szCs w:val="24"/>
        </w:rPr>
        <w:t xml:space="preserve">муниципального образования </w:t>
      </w:r>
      <w:r w:rsidR="000C1167" w:rsidRPr="000855AA">
        <w:rPr>
          <w:rFonts w:ascii="Times New Roman" w:hAnsi="Times New Roman"/>
          <w:sz w:val="24"/>
          <w:szCs w:val="24"/>
        </w:rPr>
        <w:t>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C1167" w:rsidRPr="000855AA" w:rsidRDefault="00A86F6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w:t>
      </w:r>
      <w:r w:rsidR="000C1167" w:rsidRPr="000855AA">
        <w:rPr>
          <w:rFonts w:ascii="Times New Roman" w:hAnsi="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C1167" w:rsidRPr="000855AA" w:rsidRDefault="00A86F6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Р</w:t>
      </w:r>
      <w:r w:rsidR="000C1167" w:rsidRPr="000855AA">
        <w:rPr>
          <w:rFonts w:ascii="Times New Roman" w:hAnsi="Times New Roman"/>
          <w:sz w:val="24"/>
          <w:szCs w:val="24"/>
        </w:rPr>
        <w:t>ешением о бюджете</w:t>
      </w:r>
      <w:r w:rsidRPr="000855AA">
        <w:rPr>
          <w:rFonts w:ascii="Times New Roman" w:hAnsi="Times New Roman"/>
          <w:sz w:val="24"/>
          <w:szCs w:val="24"/>
        </w:rPr>
        <w:t xml:space="preserve"> муниципального образования </w:t>
      </w:r>
      <w:r w:rsidR="000C1167" w:rsidRPr="000855AA">
        <w:rPr>
          <w:rFonts w:ascii="Times New Roman" w:hAnsi="Times New Roman"/>
          <w:sz w:val="24"/>
          <w:szCs w:val="24"/>
        </w:rPr>
        <w:t xml:space="preserve">может быть предусмотрено использование доходов бюджета по отдельным видам (подвидам) неналоговых доходов, </w:t>
      </w:r>
      <w:r w:rsidR="000C1167" w:rsidRPr="000855AA">
        <w:rPr>
          <w:rFonts w:ascii="Times New Roman" w:hAnsi="Times New Roman"/>
          <w:sz w:val="24"/>
          <w:szCs w:val="24"/>
        </w:rPr>
        <w:lastRenderedPageBreak/>
        <w:t>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C1167" w:rsidRPr="000855AA" w:rsidRDefault="000C1167" w:rsidP="00122860">
      <w:pPr>
        <w:pStyle w:val="ConsPlusNormal"/>
        <w:ind w:firstLine="709"/>
        <w:jc w:val="both"/>
        <w:rPr>
          <w:rFonts w:ascii="Times New Roman" w:hAnsi="Times New Roman"/>
          <w:sz w:val="24"/>
          <w:szCs w:val="24"/>
        </w:rPr>
      </w:pPr>
    </w:p>
    <w:p w:rsidR="000C1167" w:rsidRPr="000855AA" w:rsidRDefault="0042113D" w:rsidP="00122860">
      <w:pPr>
        <w:pStyle w:val="ConsPlusTitle"/>
        <w:spacing w:after="120"/>
        <w:ind w:firstLine="709"/>
        <w:jc w:val="both"/>
        <w:outlineLvl w:val="3"/>
      </w:pPr>
      <w:bookmarkStart w:id="65" w:name="Par4785"/>
      <w:bookmarkEnd w:id="65"/>
      <w:r w:rsidRPr="000855AA">
        <w:t>97</w:t>
      </w:r>
      <w:r w:rsidR="000C1167" w:rsidRPr="000855AA">
        <w:t>. Документы и материалы, представляемые одновременно с проектом бюджета</w:t>
      </w:r>
      <w:r w:rsidRPr="000855AA">
        <w:t xml:space="preserve">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Одновременно с проектом </w:t>
      </w:r>
      <w:r w:rsidR="0042113D" w:rsidRPr="000855AA">
        <w:rPr>
          <w:rFonts w:ascii="Times New Roman" w:hAnsi="Times New Roman"/>
          <w:sz w:val="24"/>
          <w:szCs w:val="24"/>
        </w:rPr>
        <w:t xml:space="preserve">решения </w:t>
      </w:r>
      <w:r w:rsidRPr="000855AA">
        <w:rPr>
          <w:rFonts w:ascii="Times New Roman" w:hAnsi="Times New Roman"/>
          <w:sz w:val="24"/>
          <w:szCs w:val="24"/>
        </w:rPr>
        <w:t>о бюджете</w:t>
      </w:r>
      <w:r w:rsidR="0042113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в </w:t>
      </w:r>
      <w:r w:rsidR="0042113D" w:rsidRPr="000855AA">
        <w:rPr>
          <w:rFonts w:ascii="Times New Roman" w:hAnsi="Times New Roman"/>
          <w:sz w:val="24"/>
          <w:szCs w:val="24"/>
        </w:rPr>
        <w:t>представительный</w:t>
      </w:r>
      <w:r w:rsidRPr="000855AA">
        <w:rPr>
          <w:rFonts w:ascii="Times New Roman" w:hAnsi="Times New Roman"/>
          <w:sz w:val="24"/>
          <w:szCs w:val="24"/>
        </w:rPr>
        <w:t xml:space="preserve"> орган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представляются: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основные направления бюджетной и налоговой политики </w:t>
      </w:r>
      <w:r w:rsidR="0042113D"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предварительные итоги социально-экономического развития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за истекший период текущего финансового года и ожидаемые итоги социально-экономического развития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за текущий финансовый год;</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прогноз социально-экономического развития </w:t>
      </w:r>
      <w:r w:rsidR="0042113D"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очередной финансовый год и плановый период</w:t>
      </w:r>
      <w:r w:rsidR="0042113D" w:rsidRPr="000855AA">
        <w:rPr>
          <w:rFonts w:ascii="Times New Roman" w:hAnsi="Times New Roman"/>
          <w:sz w:val="24"/>
          <w:szCs w:val="24"/>
        </w:rPr>
        <w:t>,</w:t>
      </w:r>
      <w:r w:rsidRPr="000855AA">
        <w:rPr>
          <w:rFonts w:ascii="Times New Roman" w:hAnsi="Times New Roman"/>
          <w:sz w:val="24"/>
          <w:szCs w:val="24"/>
        </w:rPr>
        <w:t xml:space="preserve"> либо утвержденный среднесрочный финансовый план;</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пояснительная записка к проекту бюджета</w:t>
      </w:r>
      <w:r w:rsidR="0042113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методики (проекты методик) и расчеты распределения межбюджетных трансфертов;</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w:t>
      </w:r>
      <w:r w:rsidR="0042113D" w:rsidRPr="000855AA">
        <w:rPr>
          <w:rFonts w:ascii="Times New Roman" w:hAnsi="Times New Roman"/>
          <w:sz w:val="24"/>
          <w:szCs w:val="24"/>
        </w:rPr>
        <w:t>го периода)</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оценка ожидаемого исполнения бюджета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текущий финансовый год;</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предложенные </w:t>
      </w:r>
      <w:r w:rsidR="0042113D" w:rsidRPr="000855AA">
        <w:rPr>
          <w:rFonts w:ascii="Times New Roman" w:hAnsi="Times New Roman"/>
          <w:sz w:val="24"/>
          <w:szCs w:val="24"/>
        </w:rPr>
        <w:t xml:space="preserve">представительными </w:t>
      </w:r>
      <w:r w:rsidRPr="000855AA">
        <w:rPr>
          <w:rFonts w:ascii="Times New Roman" w:hAnsi="Times New Roman"/>
          <w:sz w:val="24"/>
          <w:szCs w:val="24"/>
        </w:rPr>
        <w:t xml:space="preserve">органами, органами внешнего </w:t>
      </w:r>
      <w:r w:rsidR="0042113D"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отношении указанных бюджетных смет;</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реестры источников доходов бюджет</w:t>
      </w:r>
      <w:r w:rsidR="0042113D"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иные документы и материалы.</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утверждения решением о бюджете </w:t>
      </w:r>
      <w:r w:rsidR="0042113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распределения бюджетных ассигнований по муниципальным программам и непрограммным направлениям деятельности к проекту решения о бюджете</w:t>
      </w:r>
      <w:r w:rsidR="0042113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представляются паспорта муниципальных программ (проекты изменений в указанные паспорта).</w:t>
      </w:r>
    </w:p>
    <w:p w:rsidR="000C1167" w:rsidRPr="000855AA" w:rsidRDefault="000C1167" w:rsidP="00122860">
      <w:pPr>
        <w:pStyle w:val="ConsPlusNormal"/>
        <w:ind w:firstLine="709"/>
        <w:jc w:val="both"/>
        <w:rPr>
          <w:rFonts w:ascii="Times New Roman" w:hAnsi="Times New Roman"/>
          <w:sz w:val="24"/>
          <w:szCs w:val="24"/>
        </w:rPr>
      </w:pPr>
    </w:p>
    <w:p w:rsidR="0042113D" w:rsidRPr="000855AA" w:rsidRDefault="0042113D" w:rsidP="00122860">
      <w:pPr>
        <w:pStyle w:val="ConsPlusTitle"/>
        <w:ind w:firstLine="709"/>
        <w:jc w:val="both"/>
        <w:outlineLvl w:val="3"/>
      </w:pPr>
      <w:r w:rsidRPr="000855AA">
        <w:t xml:space="preserve">98. Внесение проекта </w:t>
      </w:r>
      <w:r w:rsidR="000C1167" w:rsidRPr="000855AA">
        <w:t xml:space="preserve">решения о бюджете </w:t>
      </w:r>
    </w:p>
    <w:p w:rsidR="000C1167" w:rsidRPr="000855AA" w:rsidRDefault="000C1167" w:rsidP="00122860">
      <w:pPr>
        <w:pStyle w:val="ConsPlusTitle"/>
        <w:spacing w:after="120"/>
        <w:ind w:firstLine="709"/>
        <w:jc w:val="both"/>
        <w:outlineLvl w:val="3"/>
      </w:pPr>
      <w:r w:rsidRPr="000855AA">
        <w:t>на рассмотрение представительного органа</w:t>
      </w:r>
      <w:r w:rsidR="0042113D" w:rsidRPr="000855AA">
        <w:t xml:space="preserve">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w:t>
      </w:r>
      <w:r w:rsidR="00171554" w:rsidRPr="000855AA">
        <w:rPr>
          <w:rFonts w:ascii="Times New Roman" w:hAnsi="Times New Roman"/>
          <w:sz w:val="24"/>
          <w:szCs w:val="24"/>
        </w:rPr>
        <w:t>А</w:t>
      </w:r>
      <w:r w:rsidRPr="000855AA">
        <w:rPr>
          <w:rFonts w:ascii="Times New Roman" w:hAnsi="Times New Roman"/>
          <w:sz w:val="24"/>
          <w:szCs w:val="24"/>
        </w:rPr>
        <w:t>дминистраци</w:t>
      </w:r>
      <w:r w:rsidR="00171554" w:rsidRPr="000855AA">
        <w:rPr>
          <w:rFonts w:ascii="Times New Roman" w:hAnsi="Times New Roman"/>
          <w:sz w:val="24"/>
          <w:szCs w:val="24"/>
        </w:rPr>
        <w:t>я</w:t>
      </w:r>
      <w:r w:rsidRPr="000855AA">
        <w:rPr>
          <w:rFonts w:ascii="Times New Roman" w:hAnsi="Times New Roman"/>
          <w:sz w:val="24"/>
          <w:szCs w:val="24"/>
        </w:rPr>
        <w:t xml:space="preserve"> </w:t>
      </w:r>
      <w:r w:rsidR="0017155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внос</w:t>
      </w:r>
      <w:r w:rsidR="00171554" w:rsidRPr="000855AA">
        <w:rPr>
          <w:rFonts w:ascii="Times New Roman" w:hAnsi="Times New Roman"/>
          <w:sz w:val="24"/>
          <w:szCs w:val="24"/>
        </w:rPr>
        <w:t>и</w:t>
      </w:r>
      <w:r w:rsidRPr="000855AA">
        <w:rPr>
          <w:rFonts w:ascii="Times New Roman" w:hAnsi="Times New Roman"/>
          <w:sz w:val="24"/>
          <w:szCs w:val="24"/>
        </w:rPr>
        <w:t xml:space="preserve">т на рассмотрение представительного органа </w:t>
      </w:r>
      <w:r w:rsidR="0017155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проект решения о бюджете </w:t>
      </w:r>
      <w:r w:rsidR="0017155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статьей 184.2 </w:t>
      </w:r>
      <w:r w:rsidR="00171554" w:rsidRPr="000855AA">
        <w:rPr>
          <w:rFonts w:ascii="Times New Roman" w:hAnsi="Times New Roman"/>
          <w:sz w:val="24"/>
          <w:szCs w:val="24"/>
        </w:rPr>
        <w:t>Бюджетного Кодекса</w:t>
      </w:r>
      <w:r w:rsidRPr="000855AA">
        <w:rPr>
          <w:rFonts w:ascii="Times New Roman" w:hAnsi="Times New Roman"/>
          <w:sz w:val="24"/>
          <w:szCs w:val="24"/>
        </w:rPr>
        <w:t>.</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3. Председатель представительного органа муниципального образования направляет проект решения о бюджете муниципального образования, соответствующие </w:t>
      </w:r>
      <w:r w:rsidRPr="000855AA">
        <w:rPr>
          <w:rFonts w:ascii="Times New Roman" w:hAnsi="Times New Roman" w:cs="Times New Roman"/>
          <w:sz w:val="24"/>
          <w:szCs w:val="24"/>
        </w:rPr>
        <w:lastRenderedPageBreak/>
        <w:t>документы и материалы в определенную им постоянную комиссию по рассмотрению проекта бюджета (далее - комиссия по бюджету) для подготовки заключения о соответствии представленных документов и материалов требованиям Бюджетного Кодекса и настоящего Положения.</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4. На основании заключения комиссии по бюджету председатель представительного органа муниципального образования принимает решение о том, что проект решения о бюджете муниципального образования, соответствующие документы и материалы принимаются к рассмотрению представительным органом муниципального образования, либо подлежит возврату на доработку, если состав представленных документов и материалов не соответствует требованиям Бюджетного Кодекса и настоящего Положения.</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муниципального образования в недельный срок.</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5. Проект решения о бюджете муниципального образования, соответствующие материалы и документы, внесенные с соблюдением требований Бюджетного Кодекса и настоящего Положения, в течение трех дней направляется председателем представительного органа муниципального образования во все постоянные комиссии представительного органа муниципального образования. </w:t>
      </w:r>
    </w:p>
    <w:p w:rsidR="000C1167" w:rsidRPr="000855AA" w:rsidRDefault="000C1167" w:rsidP="00122860">
      <w:pPr>
        <w:pStyle w:val="ConsPlusNormal"/>
        <w:ind w:firstLine="709"/>
        <w:jc w:val="both"/>
        <w:rPr>
          <w:rFonts w:ascii="Times New Roman" w:hAnsi="Times New Roman"/>
          <w:sz w:val="24"/>
          <w:szCs w:val="24"/>
        </w:rPr>
      </w:pPr>
    </w:p>
    <w:p w:rsidR="00171554" w:rsidRPr="000855AA" w:rsidRDefault="00171554" w:rsidP="00122860">
      <w:pPr>
        <w:pStyle w:val="ConsPlusTitle"/>
        <w:ind w:firstLine="709"/>
        <w:jc w:val="both"/>
        <w:outlineLvl w:val="3"/>
      </w:pPr>
      <w:r w:rsidRPr="000855AA">
        <w:t>99. Порядок рассмотрения проекта решения</w:t>
      </w:r>
      <w:r w:rsidR="000C1167" w:rsidRPr="000855AA">
        <w:t xml:space="preserve"> о бюджете</w:t>
      </w:r>
      <w:r w:rsidRPr="000855AA">
        <w:t xml:space="preserve"> муниципального образования </w:t>
      </w:r>
    </w:p>
    <w:p w:rsidR="000C1167" w:rsidRPr="000855AA" w:rsidRDefault="000C1167" w:rsidP="00122860">
      <w:pPr>
        <w:pStyle w:val="ConsPlusTitle"/>
        <w:spacing w:after="120"/>
        <w:ind w:firstLine="709"/>
        <w:jc w:val="both"/>
        <w:outlineLvl w:val="3"/>
      </w:pPr>
      <w:r w:rsidRPr="000855AA">
        <w:t xml:space="preserve">и </w:t>
      </w:r>
      <w:r w:rsidR="00171554" w:rsidRPr="000855AA">
        <w:t xml:space="preserve">его </w:t>
      </w:r>
      <w:r w:rsidRPr="000855AA">
        <w:t>утверждения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Порядок рассмотрения проекта решения о бюджете</w:t>
      </w:r>
      <w:r w:rsidR="009B1477"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 xml:space="preserve">и его утверждения определяется муниципальным правовым актом представительного органа муниципального образования в соответствии с требованиями </w:t>
      </w:r>
      <w:r w:rsidR="009B1477" w:rsidRPr="000855AA">
        <w:rPr>
          <w:rFonts w:ascii="Times New Roman" w:hAnsi="Times New Roman"/>
          <w:sz w:val="24"/>
          <w:szCs w:val="24"/>
        </w:rPr>
        <w:t>Бюджетного Кодекса</w:t>
      </w:r>
      <w:r w:rsidRPr="000855AA">
        <w:rPr>
          <w:rFonts w:ascii="Times New Roman" w:hAnsi="Times New Roman"/>
          <w:sz w:val="24"/>
          <w:szCs w:val="24"/>
        </w:rPr>
        <w:t>.</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2</w:t>
      </w:r>
      <w:r w:rsidR="008E5AD3" w:rsidRPr="000855AA">
        <w:rPr>
          <w:rFonts w:ascii="Times New Roman" w:hAnsi="Times New Roman" w:cs="Times New Roman"/>
          <w:sz w:val="24"/>
          <w:szCs w:val="24"/>
        </w:rPr>
        <w:t xml:space="preserve">. Заседание представительного органа муниципального образования для рассмотрения проекта решения о бюджете муниципального образования на очередной финансовый год </w:t>
      </w:r>
      <w:r w:rsidR="005C269D" w:rsidRPr="000855AA">
        <w:rPr>
          <w:rFonts w:ascii="Times New Roman" w:hAnsi="Times New Roman" w:cs="Times New Roman"/>
          <w:sz w:val="24"/>
          <w:szCs w:val="24"/>
        </w:rPr>
        <w:t xml:space="preserve">(очередной финансовый год и плановый период) </w:t>
      </w:r>
      <w:r w:rsidR="008E5AD3" w:rsidRPr="000855AA">
        <w:rPr>
          <w:rFonts w:ascii="Times New Roman" w:hAnsi="Times New Roman" w:cs="Times New Roman"/>
          <w:sz w:val="24"/>
          <w:szCs w:val="24"/>
        </w:rPr>
        <w:t>проводится в срок не позднее 15 рабочих дней после поступления проекта решения в представительный орган муниципального образования.</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3</w:t>
      </w:r>
      <w:r w:rsidR="008E5AD3" w:rsidRPr="000855AA">
        <w:rPr>
          <w:rFonts w:ascii="Times New Roman" w:hAnsi="Times New Roman" w:cs="Times New Roman"/>
          <w:sz w:val="24"/>
          <w:szCs w:val="24"/>
        </w:rPr>
        <w:t xml:space="preserve">. Обсуждение проекта решения о бюджете </w:t>
      </w:r>
      <w:r w:rsidR="005C269D"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 xml:space="preserve">на очередной финансовый год (очередной финансовый год и плановый период) начинается с доклада главы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 xml:space="preserve">либо, по его распоряжению, заместителя </w:t>
      </w:r>
      <w:r w:rsidRPr="000855AA">
        <w:rPr>
          <w:rFonts w:ascii="Times New Roman" w:hAnsi="Times New Roman" w:cs="Times New Roman"/>
          <w:sz w:val="24"/>
          <w:szCs w:val="24"/>
        </w:rPr>
        <w:t>г</w:t>
      </w:r>
      <w:r w:rsidR="008E5AD3" w:rsidRPr="000855AA">
        <w:rPr>
          <w:rFonts w:ascii="Times New Roman" w:hAnsi="Times New Roman" w:cs="Times New Roman"/>
          <w:sz w:val="24"/>
          <w:szCs w:val="24"/>
        </w:rPr>
        <w:t xml:space="preserve">лавы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 xml:space="preserve">и содоклада председателя комиссии по бюджету </w:t>
      </w:r>
      <w:r w:rsidRPr="000855AA">
        <w:rPr>
          <w:rFonts w:ascii="Times New Roman" w:hAnsi="Times New Roman" w:cs="Times New Roman"/>
          <w:sz w:val="24"/>
          <w:szCs w:val="24"/>
        </w:rPr>
        <w:t>представительного органа муниципального образования</w:t>
      </w:r>
      <w:r w:rsidR="008E5AD3" w:rsidRPr="000855AA">
        <w:rPr>
          <w:rFonts w:ascii="Times New Roman" w:hAnsi="Times New Roman" w:cs="Times New Roman"/>
          <w:sz w:val="24"/>
          <w:szCs w:val="24"/>
        </w:rPr>
        <w:t>.</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4</w:t>
      </w:r>
      <w:r w:rsidR="008E5AD3" w:rsidRPr="000855AA">
        <w:rPr>
          <w:rFonts w:ascii="Times New Roman" w:hAnsi="Times New Roman" w:cs="Times New Roman"/>
          <w:sz w:val="24"/>
          <w:szCs w:val="24"/>
        </w:rPr>
        <w:t xml:space="preserve">. При рассмотрении проекта решения о бюджете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производится:</w:t>
      </w:r>
    </w:p>
    <w:p w:rsidR="008E5AD3" w:rsidRPr="000855AA" w:rsidRDefault="008E5AD3" w:rsidP="00122860">
      <w:pPr>
        <w:pStyle w:val="ConsNormal"/>
        <w:widowControl/>
        <w:numPr>
          <w:ilvl w:val="0"/>
          <w:numId w:val="25"/>
        </w:numPr>
        <w:jc w:val="both"/>
        <w:rPr>
          <w:rFonts w:ascii="Times New Roman" w:hAnsi="Times New Roman" w:cs="Times New Roman"/>
          <w:sz w:val="24"/>
          <w:szCs w:val="24"/>
        </w:rPr>
      </w:pPr>
      <w:r w:rsidRPr="000855AA">
        <w:rPr>
          <w:rFonts w:ascii="Times New Roman" w:hAnsi="Times New Roman" w:cs="Times New Roman"/>
          <w:sz w:val="24"/>
          <w:szCs w:val="24"/>
        </w:rPr>
        <w:t>обсуждение прогноза социально-экономического развития на очередной финансовый год (очередной финансовый год и плановый период) и основных направлений бюджетной и налоговой политики;</w:t>
      </w:r>
    </w:p>
    <w:p w:rsidR="008E5AD3" w:rsidRPr="000855AA" w:rsidRDefault="008E5AD3" w:rsidP="00122860">
      <w:pPr>
        <w:pStyle w:val="ConsNormal"/>
        <w:widowControl/>
        <w:numPr>
          <w:ilvl w:val="0"/>
          <w:numId w:val="25"/>
        </w:numPr>
        <w:jc w:val="both"/>
        <w:rPr>
          <w:rFonts w:ascii="Times New Roman" w:hAnsi="Times New Roman" w:cs="Times New Roman"/>
          <w:sz w:val="24"/>
          <w:szCs w:val="24"/>
        </w:rPr>
      </w:pPr>
      <w:r w:rsidRPr="000855AA">
        <w:rPr>
          <w:rFonts w:ascii="Times New Roman" w:hAnsi="Times New Roman" w:cs="Times New Roman"/>
          <w:sz w:val="24"/>
          <w:szCs w:val="24"/>
        </w:rPr>
        <w:t xml:space="preserve">обсуждение и утверждение основных характеристик бюджета </w:t>
      </w:r>
      <w:r w:rsidR="00F7101C"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общего объема доходов и расходов бюджета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очередном финансовом году (очередном финансовом году и плановом периоде);</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дефицита (профицита) бюджета </w:t>
      </w:r>
      <w:r w:rsidR="00F7101C" w:rsidRPr="000855AA">
        <w:rPr>
          <w:rFonts w:ascii="Times New Roman" w:hAnsi="Times New Roman" w:cs="Times New Roman"/>
          <w:sz w:val="24"/>
          <w:szCs w:val="24"/>
        </w:rPr>
        <w:t>муниципального образования</w:t>
      </w:r>
      <w:r w:rsidRPr="000855AA">
        <w:rPr>
          <w:rFonts w:ascii="Times New Roman" w:hAnsi="Times New Roman" w:cs="Times New Roman"/>
          <w:sz w:val="24"/>
          <w:szCs w:val="24"/>
        </w:rPr>
        <w:t>;</w:t>
      </w:r>
    </w:p>
    <w:p w:rsidR="008E5AD3" w:rsidRPr="000855AA" w:rsidRDefault="008E5AD3" w:rsidP="00122860">
      <w:pPr>
        <w:pStyle w:val="ConsNormal"/>
        <w:widowControl/>
        <w:numPr>
          <w:ilvl w:val="0"/>
          <w:numId w:val="26"/>
        </w:numPr>
        <w:jc w:val="both"/>
        <w:rPr>
          <w:rFonts w:ascii="Times New Roman" w:hAnsi="Times New Roman" w:cs="Times New Roman"/>
          <w:sz w:val="24"/>
          <w:szCs w:val="24"/>
        </w:rPr>
      </w:pPr>
      <w:r w:rsidRPr="000855AA">
        <w:rPr>
          <w:rFonts w:ascii="Times New Roman" w:hAnsi="Times New Roman" w:cs="Times New Roman"/>
          <w:sz w:val="24"/>
          <w:szCs w:val="24"/>
        </w:rPr>
        <w:lastRenderedPageBreak/>
        <w:t xml:space="preserve">утверждение доходов бюджета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по группам, подгруппам, статьям и подстатьям классификации доходов бюджетов Российской Федерации;</w:t>
      </w:r>
    </w:p>
    <w:p w:rsidR="008E5AD3" w:rsidRPr="000855AA" w:rsidRDefault="008E5AD3" w:rsidP="00122860">
      <w:pPr>
        <w:pStyle w:val="ConsNormal"/>
        <w:widowControl/>
        <w:numPr>
          <w:ilvl w:val="0"/>
          <w:numId w:val="26"/>
        </w:numPr>
        <w:jc w:val="both"/>
        <w:rPr>
          <w:rFonts w:ascii="Times New Roman" w:hAnsi="Times New Roman" w:cs="Times New Roman"/>
          <w:sz w:val="24"/>
          <w:szCs w:val="24"/>
        </w:rPr>
      </w:pPr>
      <w:r w:rsidRPr="000855AA">
        <w:rPr>
          <w:rFonts w:ascii="Times New Roman" w:hAnsi="Times New Roman" w:cs="Times New Roman"/>
          <w:sz w:val="24"/>
          <w:szCs w:val="24"/>
        </w:rPr>
        <w:t xml:space="preserve">утверждение расходов бюджета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в пределах общего объема расходов бюджета по:</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разделам и подразделам функциональной классификации расходов бюджетов Российской Федерации;</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главным распорядителям и получателям средств бюджета;</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голосование по принятию проекта решения о бюджете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0855AA" w:rsidRDefault="008E5AD3" w:rsidP="00122860">
      <w:pPr>
        <w:pStyle w:val="ConsNormal"/>
        <w:widowControl/>
        <w:numPr>
          <w:ilvl w:val="0"/>
          <w:numId w:val="27"/>
        </w:numPr>
        <w:jc w:val="both"/>
        <w:rPr>
          <w:rFonts w:ascii="Times New Roman" w:hAnsi="Times New Roman" w:cs="Times New Roman"/>
          <w:sz w:val="24"/>
          <w:szCs w:val="24"/>
        </w:rPr>
      </w:pPr>
      <w:r w:rsidRPr="000855AA">
        <w:rPr>
          <w:rFonts w:ascii="Times New Roman" w:hAnsi="Times New Roman" w:cs="Times New Roman"/>
          <w:sz w:val="24"/>
          <w:szCs w:val="24"/>
        </w:rPr>
        <w:t>голосование по поправкам;</w:t>
      </w:r>
    </w:p>
    <w:p w:rsidR="008E5AD3" w:rsidRPr="000855AA" w:rsidRDefault="008E5AD3" w:rsidP="00122860">
      <w:pPr>
        <w:pStyle w:val="ConsNormal"/>
        <w:widowControl/>
        <w:numPr>
          <w:ilvl w:val="0"/>
          <w:numId w:val="27"/>
        </w:numPr>
        <w:jc w:val="both"/>
        <w:rPr>
          <w:rFonts w:ascii="Times New Roman" w:hAnsi="Times New Roman" w:cs="Times New Roman"/>
          <w:sz w:val="24"/>
          <w:szCs w:val="24"/>
        </w:rPr>
      </w:pPr>
      <w:r w:rsidRPr="000855AA">
        <w:rPr>
          <w:rFonts w:ascii="Times New Roman" w:hAnsi="Times New Roman" w:cs="Times New Roman"/>
          <w:sz w:val="24"/>
          <w:szCs w:val="24"/>
        </w:rPr>
        <w:t>голосование по показателям;</w:t>
      </w:r>
    </w:p>
    <w:p w:rsidR="008E5AD3" w:rsidRPr="000855AA" w:rsidRDefault="008E5AD3" w:rsidP="00122860">
      <w:pPr>
        <w:pStyle w:val="ConsNormal"/>
        <w:widowControl/>
        <w:numPr>
          <w:ilvl w:val="0"/>
          <w:numId w:val="27"/>
        </w:numPr>
        <w:jc w:val="both"/>
        <w:rPr>
          <w:rFonts w:ascii="Times New Roman" w:hAnsi="Times New Roman" w:cs="Times New Roman"/>
          <w:sz w:val="24"/>
          <w:szCs w:val="24"/>
        </w:rPr>
      </w:pPr>
      <w:r w:rsidRPr="000855AA">
        <w:rPr>
          <w:rFonts w:ascii="Times New Roman" w:hAnsi="Times New Roman" w:cs="Times New Roman"/>
          <w:sz w:val="24"/>
          <w:szCs w:val="24"/>
        </w:rPr>
        <w:t xml:space="preserve">голосование по проекту решения о бюджете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очередной финансовый год (очередной финансовый год и плановый период) в целом.</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5</w:t>
      </w:r>
      <w:r w:rsidR="008E5AD3" w:rsidRPr="000855AA">
        <w:rPr>
          <w:rFonts w:ascii="Times New Roman" w:hAnsi="Times New Roman" w:cs="Times New Roman"/>
          <w:sz w:val="24"/>
          <w:szCs w:val="24"/>
        </w:rPr>
        <w:t>. В случае если голосование о принятии проекта решения о бюджете</w:t>
      </w:r>
      <w:r w:rsidRPr="000855AA">
        <w:rPr>
          <w:rFonts w:ascii="Times New Roman" w:hAnsi="Times New Roman" w:cs="Times New Roman"/>
          <w:sz w:val="24"/>
          <w:szCs w:val="24"/>
        </w:rPr>
        <w:t xml:space="preserve"> муниципального образования </w:t>
      </w:r>
      <w:r w:rsidR="008E5AD3" w:rsidRPr="000855AA">
        <w:rPr>
          <w:rFonts w:ascii="Times New Roman" w:hAnsi="Times New Roman" w:cs="Times New Roman"/>
          <w:sz w:val="24"/>
          <w:szCs w:val="24"/>
        </w:rPr>
        <w:t xml:space="preserve">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и </w:t>
      </w:r>
      <w:r w:rsidRPr="000855AA">
        <w:rPr>
          <w:rFonts w:ascii="Times New Roman" w:hAnsi="Times New Roman" w:cs="Times New Roman"/>
          <w:sz w:val="24"/>
          <w:szCs w:val="24"/>
        </w:rPr>
        <w:t>представителей, уполномоченных г</w:t>
      </w:r>
      <w:r w:rsidR="008E5AD3" w:rsidRPr="000855AA">
        <w:rPr>
          <w:rFonts w:ascii="Times New Roman" w:hAnsi="Times New Roman" w:cs="Times New Roman"/>
          <w:sz w:val="24"/>
          <w:szCs w:val="24"/>
        </w:rPr>
        <w:t xml:space="preserve">лавой </w:t>
      </w:r>
      <w:r w:rsidRPr="000855AA">
        <w:rPr>
          <w:rFonts w:ascii="Times New Roman" w:hAnsi="Times New Roman" w:cs="Times New Roman"/>
          <w:sz w:val="24"/>
          <w:szCs w:val="24"/>
        </w:rPr>
        <w:t>муниципального образования</w:t>
      </w:r>
      <w:r w:rsidR="008E5AD3" w:rsidRPr="000855AA">
        <w:rPr>
          <w:rFonts w:ascii="Times New Roman" w:hAnsi="Times New Roman" w:cs="Times New Roman"/>
          <w:sz w:val="24"/>
          <w:szCs w:val="24"/>
        </w:rPr>
        <w:t>, на паритетных началах.</w:t>
      </w:r>
    </w:p>
    <w:p w:rsidR="008E5AD3" w:rsidRPr="000855AA" w:rsidRDefault="008E5AD3"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Согласительная комиссия вырабатывает согласованный вариант решения по проекту решения о бюджете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очередной финансовый год.</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6</w:t>
      </w:r>
      <w:r w:rsidR="008E5AD3" w:rsidRPr="000855AA">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от </w:t>
      </w:r>
      <w:r w:rsidRPr="000855AA">
        <w:rPr>
          <w:rFonts w:ascii="Times New Roman" w:hAnsi="Times New Roman" w:cs="Times New Roman"/>
          <w:sz w:val="24"/>
          <w:szCs w:val="24"/>
        </w:rPr>
        <w:t xml:space="preserve">представительного органа муниципального образования </w:t>
      </w:r>
      <w:r w:rsidR="008E5AD3" w:rsidRPr="000855AA">
        <w:rPr>
          <w:rFonts w:ascii="Times New Roman" w:hAnsi="Times New Roman" w:cs="Times New Roman"/>
          <w:sz w:val="24"/>
          <w:szCs w:val="24"/>
        </w:rPr>
        <w:t xml:space="preserve">и представителей, уполномоченных </w:t>
      </w:r>
      <w:r w:rsidRPr="000855AA">
        <w:rPr>
          <w:rFonts w:ascii="Times New Roman" w:hAnsi="Times New Roman" w:cs="Times New Roman"/>
          <w:sz w:val="24"/>
          <w:szCs w:val="24"/>
        </w:rPr>
        <w:t>г</w:t>
      </w:r>
      <w:r w:rsidR="008E5AD3" w:rsidRPr="000855AA">
        <w:rPr>
          <w:rFonts w:ascii="Times New Roman" w:hAnsi="Times New Roman" w:cs="Times New Roman"/>
          <w:sz w:val="24"/>
          <w:szCs w:val="24"/>
        </w:rPr>
        <w:t xml:space="preserve">лавой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7</w:t>
      </w:r>
      <w:r w:rsidR="008E5AD3" w:rsidRPr="000855AA">
        <w:rPr>
          <w:rFonts w:ascii="Times New Roman" w:hAnsi="Times New Roman" w:cs="Times New Roman"/>
          <w:sz w:val="24"/>
          <w:szCs w:val="24"/>
        </w:rPr>
        <w:t xml:space="preserve">. Решение согласительной комиссии выносится на очередное заседание </w:t>
      </w:r>
      <w:r w:rsidRPr="000855AA">
        <w:rPr>
          <w:rFonts w:ascii="Times New Roman" w:hAnsi="Times New Roman" w:cs="Times New Roman"/>
          <w:sz w:val="24"/>
          <w:szCs w:val="24"/>
        </w:rPr>
        <w:t>представительного органа муниципального образования</w:t>
      </w:r>
      <w:r w:rsidR="008E5AD3" w:rsidRPr="000855AA">
        <w:rPr>
          <w:rFonts w:ascii="Times New Roman" w:hAnsi="Times New Roman" w:cs="Times New Roman"/>
          <w:sz w:val="24"/>
          <w:szCs w:val="24"/>
        </w:rPr>
        <w:t>.</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8</w:t>
      </w:r>
      <w:r w:rsidR="008E5AD3" w:rsidRPr="000855AA">
        <w:rPr>
          <w:rFonts w:ascii="Times New Roman" w:hAnsi="Times New Roman" w:cs="Times New Roman"/>
          <w:sz w:val="24"/>
          <w:szCs w:val="24"/>
        </w:rPr>
        <w:t xml:space="preserve">. На очередном заседании </w:t>
      </w:r>
      <w:r w:rsidRPr="000855AA">
        <w:rPr>
          <w:rFonts w:ascii="Times New Roman" w:hAnsi="Times New Roman" w:cs="Times New Roman"/>
          <w:sz w:val="24"/>
          <w:szCs w:val="24"/>
        </w:rPr>
        <w:t>представительного органа муниципального образования</w:t>
      </w:r>
      <w:r w:rsidR="008E5AD3" w:rsidRPr="000855AA">
        <w:rPr>
          <w:rFonts w:ascii="Times New Roman" w:hAnsi="Times New Roman" w:cs="Times New Roman"/>
          <w:sz w:val="24"/>
          <w:szCs w:val="24"/>
        </w:rPr>
        <w:t xml:space="preserve">, которое проводится не позднее чем через 3 рабочих дня после заседания, указанного в пункте </w:t>
      </w:r>
      <w:r w:rsidRPr="000855AA">
        <w:rPr>
          <w:rFonts w:ascii="Times New Roman" w:hAnsi="Times New Roman" w:cs="Times New Roman"/>
          <w:sz w:val="24"/>
          <w:szCs w:val="24"/>
        </w:rPr>
        <w:t>2</w:t>
      </w:r>
      <w:r w:rsidR="008E5AD3" w:rsidRPr="000855AA">
        <w:rPr>
          <w:rFonts w:ascii="Times New Roman" w:hAnsi="Times New Roman" w:cs="Times New Roman"/>
          <w:sz w:val="24"/>
          <w:szCs w:val="24"/>
        </w:rPr>
        <w:t xml:space="preserve"> настоящей статьи, производится обсуждение и:</w:t>
      </w:r>
    </w:p>
    <w:p w:rsidR="008E5AD3" w:rsidRPr="000855AA" w:rsidRDefault="008E5AD3" w:rsidP="00122860">
      <w:pPr>
        <w:pStyle w:val="ConsNormal"/>
        <w:widowControl/>
        <w:numPr>
          <w:ilvl w:val="0"/>
          <w:numId w:val="28"/>
        </w:numPr>
        <w:jc w:val="both"/>
        <w:rPr>
          <w:rFonts w:ascii="Times New Roman" w:hAnsi="Times New Roman" w:cs="Times New Roman"/>
          <w:sz w:val="24"/>
          <w:szCs w:val="24"/>
        </w:rPr>
      </w:pPr>
      <w:r w:rsidRPr="000855AA">
        <w:rPr>
          <w:rFonts w:ascii="Times New Roman" w:hAnsi="Times New Roman" w:cs="Times New Roman"/>
          <w:sz w:val="24"/>
          <w:szCs w:val="24"/>
        </w:rPr>
        <w:t xml:space="preserve">голосование по принятию проекта решения о бюджете </w:t>
      </w:r>
      <w:r w:rsidR="00F7101C" w:rsidRPr="000855AA">
        <w:rPr>
          <w:rFonts w:ascii="Times New Roman" w:hAnsi="Times New Roman" w:cs="Times New Roman"/>
          <w:sz w:val="24"/>
          <w:szCs w:val="24"/>
        </w:rPr>
        <w:t xml:space="preserve">муниципального образования </w:t>
      </w:r>
      <w:r w:rsidRPr="000855AA">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0855AA" w:rsidRDefault="008E5AD3" w:rsidP="00122860">
      <w:pPr>
        <w:pStyle w:val="ConsNormal"/>
        <w:widowControl/>
        <w:numPr>
          <w:ilvl w:val="0"/>
          <w:numId w:val="28"/>
        </w:numPr>
        <w:jc w:val="both"/>
        <w:rPr>
          <w:rFonts w:ascii="Times New Roman" w:hAnsi="Times New Roman" w:cs="Times New Roman"/>
          <w:sz w:val="24"/>
          <w:szCs w:val="24"/>
        </w:rPr>
      </w:pPr>
      <w:r w:rsidRPr="000855AA">
        <w:rPr>
          <w:rFonts w:ascii="Times New Roman" w:hAnsi="Times New Roman" w:cs="Times New Roman"/>
          <w:sz w:val="24"/>
          <w:szCs w:val="24"/>
        </w:rPr>
        <w:t>голосование по поправкам, рекомендованным к принятию согласительной комиссией;</w:t>
      </w:r>
    </w:p>
    <w:p w:rsidR="008E5AD3" w:rsidRPr="000855AA" w:rsidRDefault="008E5AD3" w:rsidP="00122860">
      <w:pPr>
        <w:pStyle w:val="ConsNormal"/>
        <w:widowControl/>
        <w:numPr>
          <w:ilvl w:val="0"/>
          <w:numId w:val="28"/>
        </w:numPr>
        <w:jc w:val="both"/>
        <w:rPr>
          <w:rFonts w:ascii="Times New Roman" w:hAnsi="Times New Roman" w:cs="Times New Roman"/>
          <w:sz w:val="24"/>
          <w:szCs w:val="24"/>
        </w:rPr>
      </w:pPr>
      <w:r w:rsidRPr="000855AA">
        <w:rPr>
          <w:rFonts w:ascii="Times New Roman" w:hAnsi="Times New Roman" w:cs="Times New Roman"/>
          <w:sz w:val="24"/>
          <w:szCs w:val="24"/>
        </w:rPr>
        <w:t>рассмотрение и принятие решений по вопросам, решений по которым согласительной комиссией не принято;</w:t>
      </w:r>
    </w:p>
    <w:p w:rsidR="008E5AD3" w:rsidRPr="000855AA" w:rsidRDefault="008E5AD3" w:rsidP="00122860">
      <w:pPr>
        <w:pStyle w:val="ConsNormal"/>
        <w:widowControl/>
        <w:numPr>
          <w:ilvl w:val="0"/>
          <w:numId w:val="28"/>
        </w:numPr>
        <w:jc w:val="both"/>
        <w:rPr>
          <w:rFonts w:ascii="Times New Roman" w:hAnsi="Times New Roman" w:cs="Times New Roman"/>
          <w:sz w:val="24"/>
          <w:szCs w:val="24"/>
        </w:rPr>
      </w:pPr>
      <w:r w:rsidRPr="000855AA">
        <w:rPr>
          <w:rFonts w:ascii="Times New Roman" w:hAnsi="Times New Roman" w:cs="Times New Roman"/>
          <w:sz w:val="24"/>
          <w:szCs w:val="24"/>
        </w:rPr>
        <w:t>голосование по проекту решения о бюджете</w:t>
      </w:r>
      <w:r w:rsidR="00F7101C" w:rsidRPr="000855AA">
        <w:rPr>
          <w:rFonts w:ascii="Times New Roman" w:hAnsi="Times New Roman" w:cs="Times New Roman"/>
          <w:sz w:val="24"/>
          <w:szCs w:val="24"/>
        </w:rPr>
        <w:t xml:space="preserve"> муниципального образования </w:t>
      </w:r>
      <w:r w:rsidRPr="000855AA">
        <w:rPr>
          <w:rFonts w:ascii="Times New Roman" w:hAnsi="Times New Roman" w:cs="Times New Roman"/>
          <w:sz w:val="24"/>
          <w:szCs w:val="24"/>
        </w:rPr>
        <w:t xml:space="preserve">на очередной финансовый год </w:t>
      </w:r>
      <w:r w:rsidR="00F7101C" w:rsidRPr="000855AA">
        <w:rPr>
          <w:rFonts w:ascii="Times New Roman" w:hAnsi="Times New Roman" w:cs="Times New Roman"/>
          <w:sz w:val="24"/>
          <w:szCs w:val="24"/>
        </w:rPr>
        <w:t xml:space="preserve">(очередной финансовый год и плановый период) </w:t>
      </w:r>
      <w:r w:rsidRPr="000855AA">
        <w:rPr>
          <w:rFonts w:ascii="Times New Roman" w:hAnsi="Times New Roman" w:cs="Times New Roman"/>
          <w:sz w:val="24"/>
          <w:szCs w:val="24"/>
        </w:rPr>
        <w:t>в целом.</w:t>
      </w:r>
    </w:p>
    <w:p w:rsidR="008E5AD3" w:rsidRPr="000855AA" w:rsidRDefault="00F7101C"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9</w:t>
      </w:r>
      <w:r w:rsidR="008E5AD3" w:rsidRPr="000855AA">
        <w:rPr>
          <w:rFonts w:ascii="Times New Roman" w:hAnsi="Times New Roman" w:cs="Times New Roman"/>
          <w:sz w:val="24"/>
          <w:szCs w:val="24"/>
        </w:rPr>
        <w:t xml:space="preserve">. Принятое </w:t>
      </w:r>
      <w:r w:rsidRPr="000855AA">
        <w:rPr>
          <w:rFonts w:ascii="Times New Roman" w:hAnsi="Times New Roman" w:cs="Times New Roman"/>
          <w:sz w:val="24"/>
          <w:szCs w:val="24"/>
        </w:rPr>
        <w:t>представительным органом муниципального образования</w:t>
      </w:r>
      <w:r w:rsidR="008E5AD3" w:rsidRPr="000855AA">
        <w:rPr>
          <w:rFonts w:ascii="Times New Roman" w:hAnsi="Times New Roman" w:cs="Times New Roman"/>
          <w:sz w:val="24"/>
          <w:szCs w:val="24"/>
        </w:rPr>
        <w:t xml:space="preserve"> решение о бюджете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 xml:space="preserve">на очередной финансовый год (очередной финансовый год и плановый период) в срок до 7 рабочих дней направляется </w:t>
      </w:r>
      <w:r w:rsidRPr="000855AA">
        <w:rPr>
          <w:rFonts w:ascii="Times New Roman" w:hAnsi="Times New Roman" w:cs="Times New Roman"/>
          <w:sz w:val="24"/>
          <w:szCs w:val="24"/>
        </w:rPr>
        <w:t>г</w:t>
      </w:r>
      <w:r w:rsidR="008E5AD3" w:rsidRPr="000855AA">
        <w:rPr>
          <w:rFonts w:ascii="Times New Roman" w:hAnsi="Times New Roman" w:cs="Times New Roman"/>
          <w:sz w:val="24"/>
          <w:szCs w:val="24"/>
        </w:rPr>
        <w:t xml:space="preserve">лаве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для подписания и опубликования.</w:t>
      </w:r>
    </w:p>
    <w:p w:rsidR="008E5AD3" w:rsidRPr="000855AA" w:rsidRDefault="00F7101C"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10</w:t>
      </w:r>
      <w:r w:rsidR="008E5AD3" w:rsidRPr="000855AA">
        <w:rPr>
          <w:rFonts w:ascii="Times New Roman" w:hAnsi="Times New Roman" w:cs="Times New Roman"/>
          <w:sz w:val="24"/>
          <w:szCs w:val="24"/>
        </w:rPr>
        <w:t xml:space="preserve">. Решение о бюджете </w:t>
      </w:r>
      <w:r w:rsidRPr="000855AA">
        <w:rPr>
          <w:rFonts w:ascii="Times New Roman" w:hAnsi="Times New Roman" w:cs="Times New Roman"/>
          <w:sz w:val="24"/>
          <w:szCs w:val="24"/>
        </w:rPr>
        <w:t xml:space="preserve">муниципального образования </w:t>
      </w:r>
      <w:r w:rsidR="008E5AD3" w:rsidRPr="000855AA">
        <w:rPr>
          <w:rFonts w:ascii="Times New Roman" w:hAnsi="Times New Roman" w:cs="Times New Roman"/>
          <w:sz w:val="24"/>
          <w:szCs w:val="24"/>
        </w:rPr>
        <w:t>на очередной финансовый год (очередной финансовый год и плановый период) вступает в силу с 1 января очередного финансового года.</w:t>
      </w:r>
    </w:p>
    <w:p w:rsidR="000C1167" w:rsidRPr="000855AA" w:rsidRDefault="000C1167" w:rsidP="00122860">
      <w:pPr>
        <w:pStyle w:val="ConsPlusNormal"/>
        <w:ind w:firstLine="709"/>
        <w:jc w:val="both"/>
        <w:rPr>
          <w:rFonts w:ascii="Times New Roman" w:hAnsi="Times New Roman"/>
          <w:sz w:val="24"/>
          <w:szCs w:val="24"/>
        </w:rPr>
      </w:pPr>
    </w:p>
    <w:p w:rsidR="000C1167" w:rsidRPr="000855AA" w:rsidRDefault="000C1167" w:rsidP="00122860">
      <w:pPr>
        <w:pStyle w:val="ConsPlusTitle"/>
        <w:spacing w:after="120"/>
        <w:ind w:firstLine="709"/>
        <w:jc w:val="both"/>
        <w:outlineLvl w:val="3"/>
      </w:pPr>
      <w:bookmarkStart w:id="66" w:name="Par4837"/>
      <w:bookmarkEnd w:id="66"/>
      <w:r w:rsidRPr="000855AA">
        <w:t>1</w:t>
      </w:r>
      <w:r w:rsidR="00C44508" w:rsidRPr="000855AA">
        <w:t>0</w:t>
      </w:r>
      <w:r w:rsidRPr="000855AA">
        <w:t>0. Временное управление бюджетом</w:t>
      </w:r>
      <w:r w:rsidR="00C44508" w:rsidRPr="000855AA">
        <w:t xml:space="preserve">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bookmarkStart w:id="67" w:name="Par4839"/>
      <w:bookmarkEnd w:id="67"/>
      <w:r w:rsidRPr="000855AA">
        <w:rPr>
          <w:rFonts w:ascii="Times New Roman" w:hAnsi="Times New Roman"/>
          <w:sz w:val="24"/>
          <w:szCs w:val="24"/>
        </w:rPr>
        <w:t xml:space="preserve">1. В случае если </w:t>
      </w:r>
      <w:r w:rsidR="00C44508" w:rsidRPr="000855AA">
        <w:rPr>
          <w:rFonts w:ascii="Times New Roman" w:hAnsi="Times New Roman"/>
          <w:sz w:val="24"/>
          <w:szCs w:val="24"/>
        </w:rPr>
        <w:t>решение</w:t>
      </w:r>
      <w:r w:rsidRPr="000855AA">
        <w:rPr>
          <w:rFonts w:ascii="Times New Roman" w:hAnsi="Times New Roman"/>
          <w:sz w:val="24"/>
          <w:szCs w:val="24"/>
        </w:rPr>
        <w:t xml:space="preserve"> о бюджете </w:t>
      </w:r>
      <w:r w:rsidR="00C4450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не вступил</w:t>
      </w:r>
      <w:r w:rsidR="00C44508" w:rsidRPr="000855AA">
        <w:rPr>
          <w:rFonts w:ascii="Times New Roman" w:hAnsi="Times New Roman"/>
          <w:sz w:val="24"/>
          <w:szCs w:val="24"/>
        </w:rPr>
        <w:t>о</w:t>
      </w:r>
      <w:r w:rsidRPr="000855AA">
        <w:rPr>
          <w:rFonts w:ascii="Times New Roman" w:hAnsi="Times New Roman"/>
          <w:sz w:val="24"/>
          <w:szCs w:val="24"/>
        </w:rPr>
        <w:t xml:space="preserve"> в </w:t>
      </w:r>
      <w:r w:rsidRPr="000855AA">
        <w:rPr>
          <w:rFonts w:ascii="Times New Roman" w:hAnsi="Times New Roman"/>
          <w:sz w:val="24"/>
          <w:szCs w:val="24"/>
        </w:rPr>
        <w:lastRenderedPageBreak/>
        <w:t>силу с начала текущего финансового года:</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иные показатели, определяемые решением о бюджете</w:t>
      </w:r>
      <w:r w:rsidR="00C4450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применяются в размерах (нормативах) и порядке, которые были установлены решением о бюджете </w:t>
      </w:r>
      <w:r w:rsidR="00C4450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отчетный финансовый год;</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C1167" w:rsidRPr="000855AA" w:rsidRDefault="000C1167" w:rsidP="00122860">
      <w:pPr>
        <w:pStyle w:val="ConsPlusNormal"/>
        <w:ind w:firstLine="709"/>
        <w:jc w:val="both"/>
        <w:rPr>
          <w:rFonts w:ascii="Times New Roman" w:hAnsi="Times New Roman"/>
          <w:sz w:val="24"/>
          <w:szCs w:val="24"/>
        </w:rPr>
      </w:pPr>
      <w:bookmarkStart w:id="68" w:name="Par4844"/>
      <w:bookmarkEnd w:id="68"/>
      <w:r w:rsidRPr="000855AA">
        <w:rPr>
          <w:rFonts w:ascii="Times New Roman" w:hAnsi="Times New Roman"/>
          <w:sz w:val="24"/>
          <w:szCs w:val="24"/>
        </w:rPr>
        <w:t xml:space="preserve">2. Если решение о бюджете </w:t>
      </w:r>
      <w:r w:rsidR="00C4450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При этом финансовый орган </w:t>
      </w:r>
      <w:r w:rsidR="00C4450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не имеет права:</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r w:rsidR="00C44508" w:rsidRPr="000855AA">
        <w:rPr>
          <w:rFonts w:ascii="Times New Roman" w:hAnsi="Times New Roman"/>
          <w:sz w:val="24"/>
          <w:szCs w:val="24"/>
        </w:rPr>
        <w:t>Бюджетным Кодексом</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предоставлять бюджетные кредиты;</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формировать резервные фонды.</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55060" w:rsidRPr="000855AA" w:rsidRDefault="00155060" w:rsidP="00122860">
      <w:pPr>
        <w:pStyle w:val="ConsPlusNormal"/>
        <w:ind w:firstLine="709"/>
        <w:jc w:val="both"/>
        <w:rPr>
          <w:rFonts w:ascii="Times New Roman" w:hAnsi="Times New Roman"/>
          <w:sz w:val="24"/>
          <w:szCs w:val="24"/>
        </w:rPr>
      </w:pPr>
    </w:p>
    <w:p w:rsidR="000C1167" w:rsidRPr="000855AA" w:rsidRDefault="00155060"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ГЛАВА </w:t>
      </w:r>
      <w:r w:rsidR="006F617F" w:rsidRPr="000855AA">
        <w:rPr>
          <w:rFonts w:ascii="Times New Roman" w:hAnsi="Times New Roman"/>
          <w:b/>
          <w:sz w:val="24"/>
          <w:szCs w:val="24"/>
          <w:lang w:val="en-US"/>
        </w:rPr>
        <w:t>X</w:t>
      </w:r>
      <w:r w:rsidRPr="000855AA">
        <w:rPr>
          <w:rFonts w:ascii="Times New Roman" w:hAnsi="Times New Roman"/>
          <w:b/>
          <w:sz w:val="24"/>
          <w:szCs w:val="24"/>
        </w:rPr>
        <w:t>. ВНЕСЕНИЕ ИЗМЕНЕНИЙ В РЕШЕНИЕ О БЮДЖЕТЕ МУНИЦИПАЛЬНОГО ОБРАЗОВАНИЯ</w:t>
      </w:r>
    </w:p>
    <w:p w:rsidR="00155060" w:rsidRPr="000855AA" w:rsidRDefault="00155060" w:rsidP="00122860">
      <w:pPr>
        <w:pStyle w:val="ConsPlusNormal"/>
        <w:ind w:firstLine="709"/>
        <w:jc w:val="both"/>
        <w:rPr>
          <w:rFonts w:ascii="Times New Roman" w:hAnsi="Times New Roman"/>
          <w:b/>
          <w:sz w:val="24"/>
          <w:szCs w:val="24"/>
        </w:rPr>
      </w:pPr>
    </w:p>
    <w:p w:rsidR="00155060" w:rsidRPr="000855AA" w:rsidRDefault="00155060" w:rsidP="00122860">
      <w:pPr>
        <w:pStyle w:val="ConsPlusNormal"/>
        <w:spacing w:after="120"/>
        <w:ind w:firstLine="709"/>
        <w:jc w:val="both"/>
        <w:rPr>
          <w:rFonts w:ascii="Times New Roman" w:hAnsi="Times New Roman"/>
          <w:b/>
          <w:sz w:val="24"/>
          <w:szCs w:val="24"/>
        </w:rPr>
      </w:pPr>
      <w:r w:rsidRPr="000855AA">
        <w:rPr>
          <w:rFonts w:ascii="Times New Roman" w:hAnsi="Times New Roman"/>
          <w:b/>
          <w:sz w:val="24"/>
          <w:szCs w:val="24"/>
        </w:rPr>
        <w:t>101. Внесение изменений в решение о бюджете муниципального образования</w:t>
      </w:r>
    </w:p>
    <w:p w:rsidR="00933A3E" w:rsidRPr="000855AA" w:rsidRDefault="00933A3E" w:rsidP="00122860">
      <w:pPr>
        <w:pStyle w:val="ConsNormal"/>
        <w:widowControl/>
        <w:numPr>
          <w:ilvl w:val="0"/>
          <w:numId w:val="29"/>
        </w:numPr>
        <w:jc w:val="both"/>
        <w:rPr>
          <w:rFonts w:ascii="Times New Roman" w:hAnsi="Times New Roman" w:cs="Times New Roman"/>
          <w:sz w:val="24"/>
          <w:szCs w:val="24"/>
        </w:rPr>
      </w:pPr>
      <w:r w:rsidRPr="000855AA">
        <w:rPr>
          <w:rFonts w:ascii="Times New Roman" w:hAnsi="Times New Roman" w:cs="Times New Roman"/>
          <w:sz w:val="24"/>
          <w:szCs w:val="24"/>
        </w:rPr>
        <w:t>Финансовый орган муниципального образования вносит в представительный орган муниципального образования проекты решений о внесении изменений в решения о бюджете муниципального образования по всем вопросам, являющимся предметом правового регулирования указанного решения.</w:t>
      </w:r>
    </w:p>
    <w:p w:rsidR="00933A3E" w:rsidRPr="000855AA"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33A3E" w:rsidRPr="000855AA"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933A3E" w:rsidRPr="000855AA"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сведения об исполнении бюджета муниципального образования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w:t>
      </w:r>
    </w:p>
    <w:p w:rsidR="00933A3E" w:rsidRPr="000855AA"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оценка ожидаемого исполнения бюджета муниципального образования в текущем финансовом году;</w:t>
      </w:r>
    </w:p>
    <w:p w:rsidR="002908D4" w:rsidRPr="000855AA" w:rsidRDefault="002908D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за истекший отчетный период текущего финансового года;</w:t>
      </w:r>
    </w:p>
    <w:p w:rsidR="002908D4" w:rsidRPr="000855AA" w:rsidRDefault="002908D4"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информация о перераспределении бюджетных ассигнований, зарезервированных в </w:t>
      </w:r>
      <w:r w:rsidRPr="000855AA">
        <w:rPr>
          <w:rFonts w:ascii="Times New Roman" w:hAnsi="Times New Roman"/>
          <w:sz w:val="24"/>
          <w:szCs w:val="24"/>
        </w:rPr>
        <w:lastRenderedPageBreak/>
        <w:t>составе утвержденных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за истекший отчетный период текущего финансового года;</w:t>
      </w:r>
    </w:p>
    <w:p w:rsidR="00933A3E" w:rsidRPr="000855AA"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6F617F" w:rsidRPr="000855AA" w:rsidRDefault="006F617F" w:rsidP="00122860">
      <w:pPr>
        <w:pStyle w:val="ConsPlusTitle"/>
        <w:spacing w:after="120"/>
        <w:ind w:firstLine="709"/>
        <w:jc w:val="both"/>
        <w:outlineLvl w:val="3"/>
      </w:pPr>
      <w:bookmarkStart w:id="69" w:name="Par4859"/>
      <w:bookmarkEnd w:id="69"/>
    </w:p>
    <w:p w:rsidR="000C1167" w:rsidRPr="000855AA" w:rsidRDefault="000C1167" w:rsidP="00122860">
      <w:pPr>
        <w:pStyle w:val="ConsPlusTitle"/>
        <w:spacing w:after="120"/>
        <w:ind w:firstLine="709"/>
        <w:jc w:val="both"/>
        <w:outlineLvl w:val="3"/>
      </w:pPr>
      <w:r w:rsidRPr="000855AA">
        <w:t>1</w:t>
      </w:r>
      <w:r w:rsidR="00C44508" w:rsidRPr="000855AA">
        <w:t>0</w:t>
      </w:r>
      <w:r w:rsidR="00155060" w:rsidRPr="000855AA">
        <w:t>2</w:t>
      </w:r>
      <w:r w:rsidRPr="000855AA">
        <w:t>. Внесение изменений в решение о бюджете</w:t>
      </w:r>
      <w:r w:rsidR="00C44508" w:rsidRPr="000855AA">
        <w:t xml:space="preserve"> муниципального образования </w:t>
      </w:r>
      <w:r w:rsidRPr="000855AA">
        <w:t>по окончании периода временного управления бюджетом</w:t>
      </w:r>
      <w:r w:rsidR="00C44508" w:rsidRPr="000855AA">
        <w:t xml:space="preserve"> муниципального образования</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w:t>
      </w:r>
      <w:r w:rsidR="00C44508" w:rsidRPr="000855AA">
        <w:rPr>
          <w:rFonts w:ascii="Times New Roman" w:hAnsi="Times New Roman"/>
          <w:sz w:val="24"/>
          <w:szCs w:val="24"/>
        </w:rPr>
        <w:t>Бюджетного Кодекса</w:t>
      </w:r>
      <w:r w:rsidRPr="000855AA">
        <w:rPr>
          <w:rFonts w:ascii="Times New Roman" w:hAnsi="Times New Roman"/>
          <w:sz w:val="24"/>
          <w:szCs w:val="24"/>
        </w:rPr>
        <w:t>, в течение одного месяца со дня вступления в силу указанного решения орган исполнительной власти (администрация</w:t>
      </w:r>
      <w:r w:rsidR="00C4450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представляет на р</w:t>
      </w:r>
      <w:r w:rsidR="00C44508" w:rsidRPr="000855AA">
        <w:rPr>
          <w:rFonts w:ascii="Times New Roman" w:hAnsi="Times New Roman"/>
          <w:sz w:val="24"/>
          <w:szCs w:val="24"/>
        </w:rPr>
        <w:t xml:space="preserve">ассмотрение и утверждение </w:t>
      </w:r>
      <w:r w:rsidRPr="000855AA">
        <w:rPr>
          <w:rFonts w:ascii="Times New Roman" w:hAnsi="Times New Roman"/>
          <w:sz w:val="24"/>
          <w:szCs w:val="24"/>
        </w:rPr>
        <w:t>представительного органа</w:t>
      </w:r>
      <w:r w:rsidR="00C44508"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проект решения о внесении изменений в решение о бюджете</w:t>
      </w:r>
      <w:r w:rsidR="00C4450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уточняющего показатели бюджета с учетом исполнения бюджета за период временного управления бюджетом</w:t>
      </w:r>
      <w:r w:rsidR="00C4450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0C1167" w:rsidRPr="000855AA" w:rsidRDefault="000C1167"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Указанны</w:t>
      </w:r>
      <w:r w:rsidR="00C44508" w:rsidRPr="000855AA">
        <w:rPr>
          <w:rFonts w:ascii="Times New Roman" w:hAnsi="Times New Roman"/>
          <w:sz w:val="24"/>
          <w:szCs w:val="24"/>
        </w:rPr>
        <w:t xml:space="preserve">й проект </w:t>
      </w:r>
      <w:r w:rsidRPr="000855AA">
        <w:rPr>
          <w:rFonts w:ascii="Times New Roman" w:hAnsi="Times New Roman"/>
          <w:sz w:val="24"/>
          <w:szCs w:val="24"/>
        </w:rPr>
        <w:t>решения рассматривается и утверждается представительным органом</w:t>
      </w:r>
      <w:r w:rsidR="00C44508"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в срок, не превышающий 15 дней со дня его представления.</w:t>
      </w:r>
    </w:p>
    <w:p w:rsidR="000C1167" w:rsidRPr="000855AA" w:rsidRDefault="000C1167" w:rsidP="00122860">
      <w:pPr>
        <w:pStyle w:val="ConsPlusNormal"/>
        <w:ind w:firstLine="709"/>
        <w:jc w:val="both"/>
        <w:rPr>
          <w:rFonts w:ascii="Times New Roman" w:hAnsi="Times New Roman"/>
          <w:b/>
          <w:sz w:val="24"/>
          <w:szCs w:val="24"/>
        </w:rPr>
      </w:pPr>
    </w:p>
    <w:p w:rsidR="006F617F" w:rsidRPr="000855AA" w:rsidRDefault="006F617F"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 xml:space="preserve">ГЛАВА </w:t>
      </w:r>
      <w:r w:rsidRPr="000855AA">
        <w:rPr>
          <w:rFonts w:ascii="Times New Roman" w:hAnsi="Times New Roman"/>
          <w:b/>
          <w:sz w:val="24"/>
          <w:szCs w:val="24"/>
          <w:lang w:val="en-US"/>
        </w:rPr>
        <w:t>XI</w:t>
      </w:r>
      <w:r w:rsidRPr="000855AA">
        <w:rPr>
          <w:rFonts w:ascii="Times New Roman" w:hAnsi="Times New Roman"/>
          <w:b/>
          <w:sz w:val="24"/>
          <w:szCs w:val="24"/>
        </w:rPr>
        <w:t>. ИСПОЛНЕНИЕ БЮДЖЕТА МУНИЦИПАЛЬНОГО ОБРАЗОВАНИЯ</w:t>
      </w:r>
    </w:p>
    <w:p w:rsidR="006F617F" w:rsidRPr="000855AA" w:rsidRDefault="006F617F" w:rsidP="00122860">
      <w:pPr>
        <w:pStyle w:val="ConsPlusNormal"/>
        <w:ind w:firstLine="709"/>
        <w:jc w:val="both"/>
        <w:rPr>
          <w:rFonts w:ascii="Times New Roman" w:hAnsi="Times New Roman"/>
          <w:b/>
          <w:sz w:val="24"/>
          <w:szCs w:val="24"/>
        </w:rPr>
      </w:pPr>
    </w:p>
    <w:p w:rsidR="006F617F" w:rsidRPr="000855AA" w:rsidRDefault="00431528" w:rsidP="00122860">
      <w:pPr>
        <w:pStyle w:val="ConsPlusTitle"/>
        <w:spacing w:after="120"/>
        <w:ind w:firstLine="709"/>
        <w:jc w:val="both"/>
        <w:outlineLvl w:val="3"/>
      </w:pPr>
      <w:r w:rsidRPr="000855AA">
        <w:t xml:space="preserve">103. </w:t>
      </w:r>
      <w:r w:rsidR="006F617F" w:rsidRPr="000855AA">
        <w:t>Основы исполнения бюджета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Исполнение бюджета</w:t>
      </w:r>
      <w:r w:rsidR="00431528"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обеспечивается администрацией муниципального образования.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Организация исполнения бюджета возлагается на </w:t>
      </w:r>
      <w:r w:rsidR="00431528" w:rsidRPr="000855AA">
        <w:rPr>
          <w:rFonts w:ascii="Times New Roman" w:hAnsi="Times New Roman"/>
          <w:sz w:val="24"/>
          <w:szCs w:val="24"/>
        </w:rPr>
        <w:t>финансовый орган муниципального образования</w:t>
      </w:r>
      <w:r w:rsidRPr="000855AA">
        <w:rPr>
          <w:rFonts w:ascii="Times New Roman" w:hAnsi="Times New Roman"/>
          <w:sz w:val="24"/>
          <w:szCs w:val="24"/>
        </w:rPr>
        <w:t>. Исполнение бюджета организуется на основе сводной бюджетной росписи и кассового плана.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 исполняется на основе единства кассы и подведомственности расходов.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Кассовое обслуживание исполнения бюджет</w:t>
      </w:r>
      <w:r w:rsidR="00431528" w:rsidRPr="000855AA">
        <w:rPr>
          <w:rFonts w:ascii="Times New Roman" w:hAnsi="Times New Roman"/>
          <w:sz w:val="24"/>
          <w:szCs w:val="24"/>
        </w:rPr>
        <w:t xml:space="preserve">а муниципального </w:t>
      </w:r>
      <w:r w:rsidRPr="000855AA">
        <w:rPr>
          <w:rFonts w:ascii="Times New Roman" w:hAnsi="Times New Roman"/>
          <w:sz w:val="24"/>
          <w:szCs w:val="24"/>
        </w:rPr>
        <w:t>осуществляется Федеральным казначейством.</w:t>
      </w:r>
    </w:p>
    <w:p w:rsidR="006F617F" w:rsidRPr="000855AA" w:rsidRDefault="006F617F" w:rsidP="00122860">
      <w:pPr>
        <w:pStyle w:val="ConsPlusNormal"/>
        <w:ind w:firstLine="709"/>
        <w:jc w:val="both"/>
        <w:rPr>
          <w:rFonts w:ascii="Times New Roman" w:hAnsi="Times New Roman"/>
          <w:sz w:val="24"/>
          <w:szCs w:val="24"/>
        </w:rPr>
      </w:pPr>
      <w:bookmarkStart w:id="70" w:name="Par5207"/>
      <w:bookmarkEnd w:id="70"/>
      <w:r w:rsidRPr="000855AA">
        <w:rPr>
          <w:rFonts w:ascii="Times New Roman" w:hAnsi="Times New Roman"/>
          <w:sz w:val="24"/>
          <w:szCs w:val="24"/>
        </w:rPr>
        <w:t>Для кассового</w:t>
      </w:r>
      <w:r w:rsidR="00431528" w:rsidRPr="000855AA">
        <w:rPr>
          <w:rFonts w:ascii="Times New Roman" w:hAnsi="Times New Roman"/>
          <w:sz w:val="24"/>
          <w:szCs w:val="24"/>
        </w:rPr>
        <w:t xml:space="preserve"> обслуживания исполнения бюджета муниципального образования Федеральное</w:t>
      </w:r>
      <w:r w:rsidRPr="000855AA">
        <w:rPr>
          <w:rFonts w:ascii="Times New Roman" w:hAnsi="Times New Roman"/>
          <w:sz w:val="24"/>
          <w:szCs w:val="24"/>
        </w:rPr>
        <w:t xml:space="preserve"> казначейство открывает в Центральном банке Российской Федерации с учетом положений статей 38.2 и 156 </w:t>
      </w:r>
      <w:r w:rsidR="00431528" w:rsidRPr="000855AA">
        <w:rPr>
          <w:rFonts w:ascii="Times New Roman" w:hAnsi="Times New Roman"/>
          <w:sz w:val="24"/>
          <w:szCs w:val="24"/>
        </w:rPr>
        <w:t>Бюдж</w:t>
      </w:r>
      <w:r w:rsidRPr="000855AA">
        <w:rPr>
          <w:rFonts w:ascii="Times New Roman" w:hAnsi="Times New Roman"/>
          <w:sz w:val="24"/>
          <w:szCs w:val="24"/>
        </w:rPr>
        <w:t>е</w:t>
      </w:r>
      <w:r w:rsidR="00431528" w:rsidRPr="000855AA">
        <w:rPr>
          <w:rFonts w:ascii="Times New Roman" w:hAnsi="Times New Roman"/>
          <w:sz w:val="24"/>
          <w:szCs w:val="24"/>
        </w:rPr>
        <w:t>тно</w:t>
      </w:r>
      <w:r w:rsidRPr="000855AA">
        <w:rPr>
          <w:rFonts w:ascii="Times New Roman" w:hAnsi="Times New Roman"/>
          <w:sz w:val="24"/>
          <w:szCs w:val="24"/>
        </w:rPr>
        <w:t>го Кодекса счета, через которые все кассовые операции по исполнению бюджет</w:t>
      </w:r>
      <w:r w:rsidR="00431528" w:rsidRPr="000855AA">
        <w:rPr>
          <w:rFonts w:ascii="Times New Roman" w:hAnsi="Times New Roman"/>
          <w:sz w:val="24"/>
          <w:szCs w:val="24"/>
        </w:rPr>
        <w:t>а</w:t>
      </w:r>
      <w:r w:rsidRPr="000855AA">
        <w:rPr>
          <w:rFonts w:ascii="Times New Roman" w:hAnsi="Times New Roman"/>
          <w:sz w:val="24"/>
          <w:szCs w:val="24"/>
        </w:rPr>
        <w:t xml:space="preserve"> осуществляются Федеральным казначейством.</w:t>
      </w:r>
    </w:p>
    <w:p w:rsidR="00431528" w:rsidRPr="000855AA" w:rsidRDefault="00431528" w:rsidP="00122860">
      <w:pPr>
        <w:pStyle w:val="ConsPlusTitle"/>
        <w:ind w:firstLine="709"/>
        <w:jc w:val="both"/>
        <w:outlineLvl w:val="3"/>
      </w:pPr>
    </w:p>
    <w:p w:rsidR="006F617F" w:rsidRPr="000855AA" w:rsidRDefault="00431528" w:rsidP="00122860">
      <w:pPr>
        <w:pStyle w:val="ConsPlusTitle"/>
        <w:spacing w:after="120"/>
        <w:ind w:firstLine="709"/>
        <w:jc w:val="both"/>
        <w:outlineLvl w:val="3"/>
      </w:pPr>
      <w:r w:rsidRPr="000855AA">
        <w:t>104</w:t>
      </w:r>
      <w:r w:rsidR="006F617F" w:rsidRPr="000855AA">
        <w:t>. Сводная бюджетная роспись</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Порядок составления и ведения сводной бюджетной росписи устанавливается </w:t>
      </w:r>
      <w:r w:rsidR="00431528" w:rsidRPr="000855AA">
        <w:rPr>
          <w:rFonts w:ascii="Times New Roman" w:hAnsi="Times New Roman"/>
          <w:sz w:val="24"/>
          <w:szCs w:val="24"/>
        </w:rPr>
        <w:t>администрацией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Утвержденные показатели сводной бюджетной росписи должны соответствовать решению о бюджете</w:t>
      </w:r>
      <w:r w:rsidR="0043152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431528"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принятия решения</w:t>
      </w:r>
      <w:r w:rsidR="006F617F" w:rsidRPr="000855AA">
        <w:rPr>
          <w:rFonts w:ascii="Times New Roman" w:hAnsi="Times New Roman"/>
          <w:sz w:val="24"/>
          <w:szCs w:val="24"/>
        </w:rPr>
        <w:t xml:space="preserve"> о внесении изменений в </w:t>
      </w:r>
      <w:r w:rsidRPr="000855AA">
        <w:rPr>
          <w:rFonts w:ascii="Times New Roman" w:hAnsi="Times New Roman"/>
          <w:sz w:val="24"/>
          <w:szCs w:val="24"/>
        </w:rPr>
        <w:t>решение</w:t>
      </w:r>
      <w:r w:rsidR="006F617F" w:rsidRPr="000855AA">
        <w:rPr>
          <w:rFonts w:ascii="Times New Roman" w:hAnsi="Times New Roman"/>
          <w:sz w:val="24"/>
          <w:szCs w:val="24"/>
        </w:rPr>
        <w:t xml:space="preserve"> о бюджете </w:t>
      </w:r>
      <w:r w:rsidRPr="000855AA">
        <w:rPr>
          <w:rFonts w:ascii="Times New Roman" w:hAnsi="Times New Roman"/>
          <w:sz w:val="24"/>
          <w:szCs w:val="24"/>
        </w:rPr>
        <w:t xml:space="preserve">муниципального образования </w:t>
      </w:r>
      <w:r w:rsidR="006F617F" w:rsidRPr="000855AA">
        <w:rPr>
          <w:rFonts w:ascii="Times New Roman" w:hAnsi="Times New Roman"/>
          <w:sz w:val="24"/>
          <w:szCs w:val="24"/>
        </w:rPr>
        <w:t>руководитель финансового органа утверждает соответствующие изменения в сводную бюджетную роспись.</w:t>
      </w:r>
    </w:p>
    <w:p w:rsidR="006F617F" w:rsidRPr="000855AA" w:rsidRDefault="006F617F" w:rsidP="00122860">
      <w:pPr>
        <w:pStyle w:val="ConsPlusNormal"/>
        <w:ind w:firstLine="709"/>
        <w:jc w:val="both"/>
        <w:rPr>
          <w:rFonts w:ascii="Times New Roman" w:hAnsi="Times New Roman"/>
          <w:sz w:val="24"/>
          <w:szCs w:val="24"/>
        </w:rPr>
      </w:pPr>
      <w:bookmarkStart w:id="71" w:name="Par5224"/>
      <w:bookmarkEnd w:id="71"/>
      <w:r w:rsidRPr="000855AA">
        <w:rPr>
          <w:rFonts w:ascii="Times New Roman" w:hAnsi="Times New Roman"/>
          <w:sz w:val="24"/>
          <w:szCs w:val="24"/>
        </w:rPr>
        <w:lastRenderedPageBreak/>
        <w:t xml:space="preserve">3. В сводную бюджетную роспись могут быть внесены изменения в соответствии с решениями руководителя финансового органа </w:t>
      </w:r>
      <w:r w:rsidR="008335FB" w:rsidRPr="000855AA">
        <w:rPr>
          <w:rFonts w:ascii="Times New Roman" w:hAnsi="Times New Roman"/>
          <w:sz w:val="24"/>
          <w:szCs w:val="24"/>
        </w:rPr>
        <w:t>без внесения изменений в решение</w:t>
      </w:r>
      <w:r w:rsidRPr="000855AA">
        <w:rPr>
          <w:rFonts w:ascii="Times New Roman" w:hAnsi="Times New Roman"/>
          <w:sz w:val="24"/>
          <w:szCs w:val="24"/>
        </w:rPr>
        <w:t xml:space="preserve"> о бюджете</w:t>
      </w:r>
      <w:r w:rsidR="008335FB"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w:t>
      </w:r>
      <w:r w:rsidR="008335FB" w:rsidRPr="000855AA">
        <w:rPr>
          <w:rFonts w:ascii="Times New Roman" w:hAnsi="Times New Roman"/>
          <w:sz w:val="24"/>
          <w:szCs w:val="24"/>
        </w:rPr>
        <w:t xml:space="preserve">ассигнований, утвержденных </w:t>
      </w:r>
      <w:r w:rsidRPr="000855AA">
        <w:rPr>
          <w:rFonts w:ascii="Times New Roman" w:hAnsi="Times New Roman"/>
          <w:sz w:val="24"/>
          <w:szCs w:val="24"/>
        </w:rPr>
        <w:t xml:space="preserve">решением о бюджете </w:t>
      </w:r>
      <w:r w:rsidR="008335FB"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w:t>
      </w:r>
      <w:r w:rsidR="008335FB" w:rsidRPr="000855AA">
        <w:rPr>
          <w:rFonts w:ascii="Times New Roman" w:hAnsi="Times New Roman"/>
          <w:sz w:val="24"/>
          <w:szCs w:val="24"/>
        </w:rPr>
        <w:t>о</w:t>
      </w:r>
      <w:r w:rsidRPr="000855AA">
        <w:rPr>
          <w:rFonts w:ascii="Times New Roman" w:hAnsi="Times New Roman"/>
          <w:sz w:val="24"/>
          <w:szCs w:val="24"/>
        </w:rPr>
        <w:t xml:space="preserve">м местного самоуправления бюджетных полномочий, предусмотренных пунктом 5 статьи 154 </w:t>
      </w:r>
      <w:r w:rsidR="00C43326" w:rsidRPr="000855AA">
        <w:rPr>
          <w:rFonts w:ascii="Times New Roman" w:hAnsi="Times New Roman"/>
          <w:sz w:val="24"/>
          <w:szCs w:val="24"/>
        </w:rPr>
        <w:t>Бюджетного Кодекса</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исполнения судебных актов, предусматривающих обращение взыскания на средства бюджет</w:t>
      </w:r>
      <w:r w:rsidR="00C43326" w:rsidRPr="000855AA">
        <w:rPr>
          <w:rFonts w:ascii="Times New Roman" w:hAnsi="Times New Roman"/>
          <w:sz w:val="24"/>
          <w:szCs w:val="24"/>
        </w:rPr>
        <w:t xml:space="preserve">а муниципального образования </w:t>
      </w:r>
      <w:r w:rsidRPr="000855AA">
        <w:rPr>
          <w:rFonts w:ascii="Times New Roman" w:hAnsi="Times New Roman"/>
          <w:sz w:val="24"/>
          <w:szCs w:val="24"/>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F617F" w:rsidRPr="000855AA" w:rsidRDefault="006F617F" w:rsidP="00122860">
      <w:pPr>
        <w:pStyle w:val="ConsPlusNormal"/>
        <w:ind w:firstLine="709"/>
        <w:jc w:val="both"/>
        <w:rPr>
          <w:rFonts w:ascii="Times New Roman" w:hAnsi="Times New Roman"/>
          <w:sz w:val="24"/>
          <w:szCs w:val="24"/>
        </w:rPr>
      </w:pPr>
      <w:bookmarkStart w:id="72" w:name="Par5230"/>
      <w:bookmarkEnd w:id="72"/>
      <w:r w:rsidRPr="000855AA">
        <w:rPr>
          <w:rFonts w:ascii="Times New Roman" w:hAnsi="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sidR="00C43326" w:rsidRPr="000855AA">
        <w:rPr>
          <w:rFonts w:ascii="Times New Roman" w:hAnsi="Times New Roman"/>
          <w:sz w:val="24"/>
          <w:szCs w:val="24"/>
        </w:rPr>
        <w:t>гнований, с указанием в решении</w:t>
      </w:r>
      <w:r w:rsidRPr="000855AA">
        <w:rPr>
          <w:rFonts w:ascii="Times New Roman" w:hAnsi="Times New Roman"/>
          <w:sz w:val="24"/>
          <w:szCs w:val="24"/>
        </w:rPr>
        <w:t xml:space="preserve"> о бюджете</w:t>
      </w:r>
      <w:r w:rsidR="00C43326"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объема и направлений их использования;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перераспределения бюджетных ассигнований, предоставляемых на конкурсной основе;</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C4332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F617F" w:rsidRPr="000855AA" w:rsidRDefault="006F617F" w:rsidP="00122860">
      <w:pPr>
        <w:pStyle w:val="ConsPlusNormal"/>
        <w:ind w:firstLine="709"/>
        <w:jc w:val="both"/>
        <w:rPr>
          <w:rFonts w:ascii="Times New Roman" w:hAnsi="Times New Roman"/>
          <w:sz w:val="24"/>
          <w:szCs w:val="24"/>
        </w:rPr>
      </w:pPr>
      <w:bookmarkStart w:id="73" w:name="Par5233"/>
      <w:bookmarkEnd w:id="73"/>
      <w:r w:rsidRPr="000855AA">
        <w:rPr>
          <w:rFonts w:ascii="Times New Roman" w:hAnsi="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w:t>
      </w:r>
      <w:r w:rsidR="00C4332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а также в случае сокращения (возврата при отсутствии потребности) указанных межбюджетных трансфертов;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F617F" w:rsidRPr="000855AA" w:rsidRDefault="006F617F" w:rsidP="00122860">
      <w:pPr>
        <w:pStyle w:val="ConsPlusNormal"/>
        <w:ind w:firstLine="709"/>
        <w:jc w:val="both"/>
        <w:rPr>
          <w:rFonts w:ascii="Times New Roman" w:hAnsi="Times New Roman"/>
          <w:sz w:val="24"/>
          <w:szCs w:val="24"/>
        </w:rPr>
      </w:pPr>
      <w:bookmarkStart w:id="74" w:name="Par5237"/>
      <w:bookmarkEnd w:id="74"/>
      <w:r w:rsidRPr="000855AA">
        <w:rPr>
          <w:rFonts w:ascii="Times New Roman"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00C43326" w:rsidRPr="000855AA">
        <w:rPr>
          <w:rFonts w:ascii="Times New Roman" w:hAnsi="Times New Roman"/>
          <w:sz w:val="24"/>
          <w:szCs w:val="24"/>
        </w:rPr>
        <w:t>Бюджетным</w:t>
      </w:r>
      <w:r w:rsidRPr="000855AA">
        <w:rPr>
          <w:rFonts w:ascii="Times New Roman" w:hAnsi="Times New Roman"/>
          <w:sz w:val="24"/>
          <w:szCs w:val="24"/>
        </w:rPr>
        <w:t xml:space="preserve"> Кодексом;</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w:t>
      </w:r>
      <w:r w:rsidRPr="000855AA">
        <w:rPr>
          <w:rFonts w:ascii="Times New Roman" w:hAnsi="Times New Roman"/>
          <w:sz w:val="24"/>
          <w:szCs w:val="24"/>
        </w:rPr>
        <w:lastRenderedPageBreak/>
        <w:t xml:space="preserve">79 </w:t>
      </w:r>
      <w:r w:rsidR="005D12E8" w:rsidRPr="000855AA">
        <w:rPr>
          <w:rFonts w:ascii="Times New Roman" w:hAnsi="Times New Roman"/>
          <w:sz w:val="24"/>
          <w:szCs w:val="24"/>
        </w:rPr>
        <w:t>Бюджетного Кодекса</w:t>
      </w:r>
      <w:r w:rsidRPr="000855AA">
        <w:rPr>
          <w:rFonts w:ascii="Times New Roman" w:hAnsi="Times New Roman"/>
          <w:sz w:val="24"/>
          <w:szCs w:val="24"/>
        </w:rPr>
        <w:t>, муниципальные контракты или соглашения о предоставлении субсидий на осуществление капитальных вложений.</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Средства бюджета </w:t>
      </w:r>
      <w:r w:rsidR="005D12E8"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указанные в абзаце пятом настоящего пункта, предусматриваются финансовому органу </w:t>
      </w:r>
      <w:r w:rsidR="005D12E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w:t>
      </w:r>
      <w:r w:rsidR="005D12E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w:t>
      </w:r>
      <w:r w:rsidR="005D12E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за исключением случаев, установленных </w:t>
      </w:r>
      <w:r w:rsidR="005D12E8" w:rsidRPr="000855AA">
        <w:rPr>
          <w:rFonts w:ascii="Times New Roman" w:hAnsi="Times New Roman"/>
          <w:sz w:val="24"/>
          <w:szCs w:val="24"/>
        </w:rPr>
        <w:t>Бюджетным</w:t>
      </w:r>
      <w:r w:rsidRPr="000855AA">
        <w:rPr>
          <w:rFonts w:ascii="Times New Roman" w:hAnsi="Times New Roman"/>
          <w:sz w:val="24"/>
          <w:szCs w:val="24"/>
        </w:rPr>
        <w:t xml:space="preserve"> Кодексом.</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w:t>
      </w:r>
      <w:r w:rsidR="005D12E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5D12E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D12E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не допускается.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r w:rsidR="005D12E8" w:rsidRPr="000855AA">
        <w:rPr>
          <w:rFonts w:ascii="Times New Roman" w:hAnsi="Times New Roman"/>
          <w:sz w:val="24"/>
          <w:szCs w:val="24"/>
        </w:rPr>
        <w:t>Бюджетного Кодекса</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617F" w:rsidRPr="000855AA" w:rsidRDefault="006F617F" w:rsidP="00122860">
      <w:pPr>
        <w:pStyle w:val="ConsPlusNormal"/>
        <w:ind w:firstLine="709"/>
        <w:jc w:val="both"/>
        <w:rPr>
          <w:rFonts w:ascii="Times New Roman" w:hAnsi="Times New Roman"/>
          <w:sz w:val="24"/>
          <w:szCs w:val="24"/>
        </w:rPr>
      </w:pPr>
      <w:bookmarkStart w:id="75" w:name="Par5256"/>
      <w:bookmarkEnd w:id="75"/>
      <w:r w:rsidRPr="000855AA">
        <w:rPr>
          <w:rFonts w:ascii="Times New Roman" w:hAnsi="Times New Roman"/>
          <w:sz w:val="24"/>
          <w:szCs w:val="24"/>
        </w:rPr>
        <w:t xml:space="preserve">7. </w:t>
      </w:r>
      <w:bookmarkStart w:id="76" w:name="Par5295"/>
      <w:bookmarkEnd w:id="76"/>
      <w:r w:rsidR="005D12E8" w:rsidRPr="000855AA">
        <w:rPr>
          <w:rFonts w:ascii="Times New Roman" w:hAnsi="Times New Roman"/>
          <w:sz w:val="24"/>
          <w:szCs w:val="24"/>
        </w:rPr>
        <w:t>М</w:t>
      </w:r>
      <w:r w:rsidRPr="000855AA">
        <w:rPr>
          <w:rFonts w:ascii="Times New Roman" w:hAnsi="Times New Roman"/>
          <w:sz w:val="24"/>
          <w:szCs w:val="24"/>
        </w:rPr>
        <w:t>униципальными правовыми актами представительн</w:t>
      </w:r>
      <w:r w:rsidR="005D12E8" w:rsidRPr="000855AA">
        <w:rPr>
          <w:rFonts w:ascii="Times New Roman" w:hAnsi="Times New Roman"/>
          <w:sz w:val="24"/>
          <w:szCs w:val="24"/>
        </w:rPr>
        <w:t>ого</w:t>
      </w:r>
      <w:r w:rsidRPr="000855AA">
        <w:rPr>
          <w:rFonts w:ascii="Times New Roman" w:hAnsi="Times New Roman"/>
          <w:sz w:val="24"/>
          <w:szCs w:val="24"/>
        </w:rPr>
        <w:t xml:space="preserve"> орган</w:t>
      </w:r>
      <w:r w:rsidR="005D12E8" w:rsidRPr="000855AA">
        <w:rPr>
          <w:rFonts w:ascii="Times New Roman" w:hAnsi="Times New Roman"/>
          <w:sz w:val="24"/>
          <w:szCs w:val="24"/>
        </w:rPr>
        <w:t>а</w:t>
      </w:r>
      <w:r w:rsidRPr="000855AA">
        <w:rPr>
          <w:rFonts w:ascii="Times New Roman" w:hAnsi="Times New Roman"/>
          <w:sz w:val="24"/>
          <w:szCs w:val="24"/>
        </w:rPr>
        <w:t xml:space="preserve"> </w:t>
      </w:r>
      <w:r w:rsidR="005D12E8"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w:t>
      </w:r>
      <w:r w:rsidR="005D12E8"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r w:rsidR="005D12E8"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p>
    <w:p w:rsidR="006F617F" w:rsidRPr="000855AA" w:rsidRDefault="00341D9D" w:rsidP="00122860">
      <w:pPr>
        <w:pStyle w:val="ConsPlusTitle"/>
        <w:spacing w:after="120"/>
        <w:ind w:firstLine="709"/>
        <w:jc w:val="both"/>
        <w:outlineLvl w:val="3"/>
      </w:pPr>
      <w:r w:rsidRPr="000855AA">
        <w:t>105</w:t>
      </w:r>
      <w:r w:rsidR="006F617F" w:rsidRPr="000855AA">
        <w:t>. Кассовый план</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Под кассовым планом понимается прогноз кассовых поступлений в бюджет </w:t>
      </w:r>
      <w:r w:rsidR="00341D9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и кассовых выплат из бюджета </w:t>
      </w:r>
      <w:r w:rsidR="00341D9D" w:rsidRPr="000855AA">
        <w:rPr>
          <w:rFonts w:ascii="Times New Roman" w:hAnsi="Times New Roman"/>
          <w:sz w:val="24"/>
          <w:szCs w:val="24"/>
        </w:rPr>
        <w:t xml:space="preserve">муниципального </w:t>
      </w:r>
      <w:r w:rsidR="00341D9D" w:rsidRPr="000855AA">
        <w:rPr>
          <w:rFonts w:ascii="Times New Roman" w:hAnsi="Times New Roman"/>
          <w:sz w:val="24"/>
          <w:szCs w:val="24"/>
        </w:rPr>
        <w:lastRenderedPageBreak/>
        <w:t xml:space="preserve">образования </w:t>
      </w:r>
      <w:r w:rsidRPr="000855AA">
        <w:rPr>
          <w:rFonts w:ascii="Times New Roman" w:hAnsi="Times New Roman"/>
          <w:sz w:val="24"/>
          <w:szCs w:val="24"/>
        </w:rPr>
        <w:t>в текущем финансовом году.</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Финансовый орган </w:t>
      </w:r>
      <w:r w:rsidR="00341D9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Прогноз кассовых выплат из бюджета </w:t>
      </w:r>
      <w:r w:rsidR="00341D9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муниципальным контрактам, иным договорам.</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Составление и ведение кассового плана осуществляется финансовым органом </w:t>
      </w:r>
      <w:r w:rsidR="00341D9D"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или уполномоченным органом исполнительной власти (местной администрации</w:t>
      </w:r>
      <w:r w:rsidR="00341D9D" w:rsidRPr="000855AA">
        <w:rPr>
          <w:rFonts w:ascii="Times New Roman" w:hAnsi="Times New Roman"/>
          <w:sz w:val="24"/>
          <w:szCs w:val="24"/>
        </w:rPr>
        <w:t xml:space="preserve"> муниципального района</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p>
    <w:p w:rsidR="006F617F" w:rsidRPr="000855AA" w:rsidRDefault="00341D9D" w:rsidP="00122860">
      <w:pPr>
        <w:pStyle w:val="ConsPlusTitle"/>
        <w:spacing w:after="120"/>
        <w:ind w:firstLine="709"/>
        <w:jc w:val="both"/>
        <w:outlineLvl w:val="3"/>
      </w:pPr>
      <w:bookmarkStart w:id="77" w:name="Par5317"/>
      <w:bookmarkEnd w:id="77"/>
      <w:r w:rsidRPr="000855AA">
        <w:t>106</w:t>
      </w:r>
      <w:r w:rsidR="006F617F" w:rsidRPr="000855AA">
        <w:t>. Исполнение бюджет</w:t>
      </w:r>
      <w:r w:rsidR="0066467C" w:rsidRPr="000855AA">
        <w:t>а муниципального образования</w:t>
      </w:r>
      <w:r w:rsidR="006F617F" w:rsidRPr="000855AA">
        <w:t xml:space="preserve"> по доходам</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Исполнение бюджет</w:t>
      </w:r>
      <w:r w:rsidR="00341D9D"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по доходам предусматривает:</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зачисление на единый счет бюджета доходов от распределения налогов, сборов и иных поступлений в бюджет</w:t>
      </w:r>
      <w:r w:rsidR="00341D9D"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распределяемых по нормативам, действующим в текущем финансовом году, установленным </w:t>
      </w:r>
      <w:r w:rsidR="0066467C" w:rsidRPr="000855AA">
        <w:rPr>
          <w:rFonts w:ascii="Times New Roman" w:hAnsi="Times New Roman"/>
          <w:sz w:val="24"/>
          <w:szCs w:val="24"/>
        </w:rPr>
        <w:t>Бюджетным</w:t>
      </w:r>
      <w:r w:rsidRPr="000855AA">
        <w:rPr>
          <w:rFonts w:ascii="Times New Roman" w:hAnsi="Times New Roman"/>
          <w:sz w:val="24"/>
          <w:szCs w:val="24"/>
        </w:rPr>
        <w:t xml:space="preserve"> Кодексом, решением о бюджете </w:t>
      </w:r>
      <w:r w:rsidR="0066467C"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иными законами субъектов Российской Федерации и муниципальными правовыми актами, принятыми в соответствии с положениями </w:t>
      </w:r>
      <w:r w:rsidR="0066467C" w:rsidRPr="000855AA">
        <w:rPr>
          <w:rFonts w:ascii="Times New Roman" w:hAnsi="Times New Roman"/>
          <w:sz w:val="24"/>
          <w:szCs w:val="24"/>
        </w:rPr>
        <w:t>Бюджетного</w:t>
      </w:r>
      <w:r w:rsidRPr="000855AA">
        <w:rPr>
          <w:rFonts w:ascii="Times New Roman" w:hAnsi="Times New Roman"/>
          <w:sz w:val="24"/>
          <w:szCs w:val="24"/>
        </w:rPr>
        <w:t xml:space="preserve"> Кодекса, со счетов органов Федерального казначейства и иных поступлений в бюджет</w:t>
      </w:r>
      <w:r w:rsidR="0066467C"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зачет излишне уплаченных или излишне взысканных сумм в соответствии с законодательством Российской Федерации;</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уточнение администратором доходов бюджета платежей в бюджеты бюджетной системы Российской Федерации;</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F617F" w:rsidRPr="000855AA" w:rsidRDefault="006F617F" w:rsidP="00122860">
      <w:pPr>
        <w:pStyle w:val="ConsPlusNormal"/>
        <w:ind w:firstLine="709"/>
        <w:jc w:val="both"/>
        <w:rPr>
          <w:rFonts w:ascii="Times New Roman" w:hAnsi="Times New Roman"/>
          <w:sz w:val="24"/>
          <w:szCs w:val="24"/>
        </w:rPr>
      </w:pPr>
    </w:p>
    <w:p w:rsidR="006F617F" w:rsidRPr="000855AA" w:rsidRDefault="0066467C" w:rsidP="00122860">
      <w:pPr>
        <w:pStyle w:val="ConsPlusTitle"/>
        <w:spacing w:after="120"/>
        <w:ind w:firstLine="709"/>
        <w:jc w:val="both"/>
        <w:outlineLvl w:val="3"/>
      </w:pPr>
      <w:r w:rsidRPr="000855AA">
        <w:t>107</w:t>
      </w:r>
      <w:r w:rsidR="006F617F" w:rsidRPr="000855AA">
        <w:t xml:space="preserve">. Исполнение бюджета </w:t>
      </w:r>
      <w:r w:rsidRPr="000855AA">
        <w:t xml:space="preserve">муниципального образования </w:t>
      </w:r>
      <w:r w:rsidR="006F617F" w:rsidRPr="000855AA">
        <w:t>по расходам</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Исполнение бюджета </w:t>
      </w:r>
      <w:r w:rsidR="0066467C"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по расходам осуществляется в порядке, установленном соответствующим финансовым органом с соблюдением требований </w:t>
      </w:r>
      <w:r w:rsidR="0066467C" w:rsidRPr="000855AA">
        <w:rPr>
          <w:rFonts w:ascii="Times New Roman" w:hAnsi="Times New Roman"/>
          <w:sz w:val="24"/>
          <w:szCs w:val="24"/>
        </w:rPr>
        <w:t>Бюджетного</w:t>
      </w:r>
      <w:r w:rsidRPr="000855AA">
        <w:rPr>
          <w:rFonts w:ascii="Times New Roman" w:hAnsi="Times New Roman"/>
          <w:sz w:val="24"/>
          <w:szCs w:val="24"/>
        </w:rPr>
        <w:t xml:space="preserve"> Кодекса.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Исполнение бюджета </w:t>
      </w:r>
      <w:r w:rsidR="0066467C"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по расходам предусматривает:</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принятие и учет бюджетных и денежных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подтверждение денежных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санкционирование оплаты денежных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подтверждение исполнения денежных обязательств.</w:t>
      </w:r>
    </w:p>
    <w:p w:rsidR="006F617F" w:rsidRPr="000855AA" w:rsidRDefault="0066467C"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w:t>
      </w:r>
      <w:r w:rsidR="006F617F" w:rsidRPr="000855AA">
        <w:rPr>
          <w:rFonts w:ascii="Times New Roman" w:hAnsi="Times New Roman"/>
          <w:sz w:val="24"/>
          <w:szCs w:val="24"/>
        </w:rPr>
        <w:t xml:space="preserve">. Финансовый орган </w:t>
      </w:r>
      <w:r w:rsidRPr="000855AA">
        <w:rPr>
          <w:rFonts w:ascii="Times New Roman" w:hAnsi="Times New Roman"/>
          <w:sz w:val="24"/>
          <w:szCs w:val="24"/>
        </w:rPr>
        <w:t>муниципального образования</w:t>
      </w:r>
      <w:r w:rsidR="006F617F" w:rsidRPr="000855AA">
        <w:rPr>
          <w:rFonts w:ascii="Times New Roman" w:hAnsi="Times New Roman"/>
          <w:sz w:val="24"/>
          <w:szCs w:val="24"/>
        </w:rPr>
        <w:t xml:space="preserve"> в установленном им порядке направляет финансовому органу</w:t>
      </w:r>
      <w:r w:rsidRPr="000855AA">
        <w:rPr>
          <w:rFonts w:ascii="Times New Roman" w:hAnsi="Times New Roman"/>
          <w:sz w:val="24"/>
          <w:szCs w:val="24"/>
        </w:rPr>
        <w:t xml:space="preserve"> муниципального района</w:t>
      </w:r>
      <w:r w:rsidR="006F617F" w:rsidRPr="000855AA">
        <w:rPr>
          <w:rFonts w:ascii="Times New Roman" w:hAnsi="Times New Roman"/>
          <w:sz w:val="24"/>
          <w:szCs w:val="24"/>
        </w:rPr>
        <w:t>,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6F617F" w:rsidRPr="000855AA" w:rsidRDefault="0066467C"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w:t>
      </w:r>
      <w:r w:rsidR="006F617F" w:rsidRPr="000855AA">
        <w:rPr>
          <w:rFonts w:ascii="Times New Roman" w:hAnsi="Times New Roman"/>
          <w:sz w:val="24"/>
          <w:szCs w:val="24"/>
        </w:rPr>
        <w:t>. Получатель бюджетных средств принимает бюджетные обязательства в пределах доведенных до него лимитов бюджетных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617F" w:rsidRPr="000855AA" w:rsidRDefault="0066467C"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w:t>
      </w:r>
      <w:r w:rsidR="006F617F" w:rsidRPr="000855AA">
        <w:rPr>
          <w:rFonts w:ascii="Times New Roman" w:hAnsi="Times New Roman"/>
          <w:sz w:val="24"/>
          <w:szCs w:val="24"/>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F617F" w:rsidRPr="000855AA" w:rsidRDefault="0066467C" w:rsidP="00122860">
      <w:pPr>
        <w:pStyle w:val="ConsPlusNormal"/>
        <w:ind w:firstLine="709"/>
        <w:jc w:val="both"/>
        <w:rPr>
          <w:rFonts w:ascii="Times New Roman" w:hAnsi="Times New Roman"/>
          <w:sz w:val="24"/>
          <w:szCs w:val="24"/>
        </w:rPr>
      </w:pPr>
      <w:r w:rsidRPr="000855AA">
        <w:rPr>
          <w:rFonts w:ascii="Times New Roman" w:hAnsi="Times New Roman"/>
          <w:sz w:val="24"/>
          <w:szCs w:val="24"/>
        </w:rPr>
        <w:t>6</w:t>
      </w:r>
      <w:r w:rsidR="006F617F" w:rsidRPr="000855AA">
        <w:rPr>
          <w:rFonts w:ascii="Times New Roman" w:hAnsi="Times New Roman"/>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Pr="000855AA">
        <w:rPr>
          <w:rFonts w:ascii="Times New Roman" w:hAnsi="Times New Roman"/>
          <w:sz w:val="24"/>
          <w:szCs w:val="24"/>
        </w:rPr>
        <w:t xml:space="preserve">муниципального образования </w:t>
      </w:r>
      <w:r w:rsidR="006F617F" w:rsidRPr="000855AA">
        <w:rPr>
          <w:rFonts w:ascii="Times New Roman" w:hAnsi="Times New Roman"/>
          <w:sz w:val="24"/>
          <w:szCs w:val="24"/>
        </w:rPr>
        <w:t xml:space="preserve">в соответствии с положениями </w:t>
      </w:r>
      <w:r w:rsidRPr="000855AA">
        <w:rPr>
          <w:rFonts w:ascii="Times New Roman" w:hAnsi="Times New Roman"/>
          <w:sz w:val="24"/>
          <w:szCs w:val="24"/>
        </w:rPr>
        <w:t>Бюджетного</w:t>
      </w:r>
      <w:r w:rsidR="006F617F" w:rsidRPr="000855AA">
        <w:rPr>
          <w:rFonts w:ascii="Times New Roman" w:hAnsi="Times New Roman"/>
          <w:sz w:val="24"/>
          <w:szCs w:val="24"/>
        </w:rPr>
        <w:t xml:space="preserve"> Кодекса.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005F7D21" w:rsidRPr="000855AA">
        <w:rPr>
          <w:rFonts w:ascii="Times New Roman" w:hAnsi="Times New Roman"/>
          <w:sz w:val="24"/>
          <w:szCs w:val="24"/>
        </w:rPr>
        <w:t xml:space="preserve">муниципальном </w:t>
      </w:r>
      <w:r w:rsidRPr="000855AA">
        <w:rPr>
          <w:rFonts w:ascii="Times New Roman" w:hAnsi="Times New Roman"/>
          <w:sz w:val="24"/>
          <w:szCs w:val="24"/>
        </w:rPr>
        <w:t xml:space="preserve">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5F7D21" w:rsidRPr="000855AA">
        <w:rPr>
          <w:rFonts w:ascii="Times New Roman" w:hAnsi="Times New Roman"/>
          <w:sz w:val="24"/>
          <w:szCs w:val="24"/>
        </w:rPr>
        <w:t xml:space="preserve">муниципальному </w:t>
      </w:r>
      <w:r w:rsidRPr="000855AA">
        <w:rPr>
          <w:rFonts w:ascii="Times New Roman" w:hAnsi="Times New Roman"/>
          <w:sz w:val="24"/>
          <w:szCs w:val="24"/>
        </w:rPr>
        <w:t>контракту условиям данного муниципального контракта.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F617F" w:rsidRPr="000855AA" w:rsidRDefault="00B8420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7</w:t>
      </w:r>
      <w:r w:rsidR="006F617F" w:rsidRPr="000855AA">
        <w:rPr>
          <w:rFonts w:ascii="Times New Roman" w:hAnsi="Times New Roman"/>
          <w:sz w:val="24"/>
          <w:szCs w:val="24"/>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F617F" w:rsidRPr="000855AA" w:rsidRDefault="006F617F" w:rsidP="00122860">
      <w:pPr>
        <w:pStyle w:val="ConsPlusNormal"/>
        <w:ind w:firstLine="709"/>
        <w:jc w:val="both"/>
        <w:rPr>
          <w:rFonts w:ascii="Times New Roman" w:hAnsi="Times New Roman"/>
          <w:sz w:val="24"/>
          <w:szCs w:val="24"/>
        </w:rPr>
      </w:pPr>
    </w:p>
    <w:p w:rsidR="006F617F" w:rsidRPr="000855AA" w:rsidRDefault="00B84205" w:rsidP="00122860">
      <w:pPr>
        <w:pStyle w:val="ConsPlusTitle"/>
        <w:spacing w:after="120"/>
        <w:ind w:firstLine="709"/>
        <w:jc w:val="both"/>
        <w:outlineLvl w:val="3"/>
      </w:pPr>
      <w:r w:rsidRPr="000855AA">
        <w:t>108</w:t>
      </w:r>
      <w:r w:rsidR="006F617F" w:rsidRPr="000855AA">
        <w:t>. Бюджетная роспись</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r w:rsidR="00E60491"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Утверждение бюджетной росписи и внесение изменений в нее осуществляются </w:t>
      </w:r>
      <w:r w:rsidRPr="000855AA">
        <w:rPr>
          <w:rFonts w:ascii="Times New Roman" w:hAnsi="Times New Roman"/>
          <w:sz w:val="24"/>
          <w:szCs w:val="24"/>
        </w:rPr>
        <w:lastRenderedPageBreak/>
        <w:t>главным распорядителем (распорядителем) бюджетных средств.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00E60491" w:rsidRPr="000855AA">
        <w:rPr>
          <w:rFonts w:ascii="Times New Roman" w:hAnsi="Times New Roman"/>
          <w:sz w:val="24"/>
          <w:szCs w:val="24"/>
        </w:rPr>
        <w:t xml:space="preserve">Бюджетного </w:t>
      </w:r>
      <w:r w:rsidRPr="000855AA">
        <w:rPr>
          <w:rFonts w:ascii="Times New Roman" w:hAnsi="Times New Roman"/>
          <w:sz w:val="24"/>
          <w:szCs w:val="24"/>
        </w:rPr>
        <w:t>Кодекса.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F617F" w:rsidRPr="000855AA" w:rsidRDefault="006F617F" w:rsidP="00122860">
      <w:pPr>
        <w:pStyle w:val="ConsPlusNormal"/>
        <w:ind w:firstLine="709"/>
        <w:jc w:val="both"/>
        <w:rPr>
          <w:rFonts w:ascii="Times New Roman" w:hAnsi="Times New Roman"/>
          <w:sz w:val="24"/>
          <w:szCs w:val="24"/>
        </w:rPr>
      </w:pPr>
    </w:p>
    <w:p w:rsidR="0002171F" w:rsidRPr="000855AA" w:rsidRDefault="0002171F" w:rsidP="00122860">
      <w:pPr>
        <w:pStyle w:val="ConsPlusNormal"/>
        <w:ind w:firstLine="709"/>
        <w:jc w:val="both"/>
        <w:rPr>
          <w:rFonts w:ascii="Times New Roman" w:hAnsi="Times New Roman"/>
          <w:sz w:val="24"/>
          <w:szCs w:val="24"/>
        </w:rPr>
      </w:pPr>
    </w:p>
    <w:p w:rsidR="006F617F" w:rsidRPr="000855AA" w:rsidRDefault="00E60491" w:rsidP="00122860">
      <w:pPr>
        <w:pStyle w:val="ConsPlusTitle"/>
        <w:spacing w:after="120"/>
        <w:ind w:firstLine="709"/>
        <w:jc w:val="both"/>
        <w:outlineLvl w:val="3"/>
      </w:pPr>
      <w:r w:rsidRPr="000855AA">
        <w:t>109</w:t>
      </w:r>
      <w:r w:rsidR="006F617F" w:rsidRPr="000855AA">
        <w:t>. Исполнение бюджета по источникам финансирования дефицита бюджета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Исполнение бюджета </w:t>
      </w:r>
      <w:r w:rsidR="00E60491"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w:t>
      </w:r>
      <w:r w:rsidR="00964FE1"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в соответствии с положениями </w:t>
      </w:r>
      <w:r w:rsidR="00964FE1" w:rsidRPr="000855AA">
        <w:rPr>
          <w:rFonts w:ascii="Times New Roman" w:hAnsi="Times New Roman"/>
          <w:sz w:val="24"/>
          <w:szCs w:val="24"/>
        </w:rPr>
        <w:t>Бюджетного</w:t>
      </w:r>
      <w:r w:rsidRPr="000855AA">
        <w:rPr>
          <w:rFonts w:ascii="Times New Roman" w:hAnsi="Times New Roman"/>
          <w:sz w:val="24"/>
          <w:szCs w:val="24"/>
        </w:rPr>
        <w:t xml:space="preserve"> Кодекса.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r w:rsidR="00964FE1"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p>
    <w:p w:rsidR="00964FE1" w:rsidRPr="000855AA" w:rsidRDefault="00964FE1" w:rsidP="00122860">
      <w:pPr>
        <w:pStyle w:val="ConsPlusTitle"/>
        <w:ind w:firstLine="709"/>
        <w:jc w:val="both"/>
        <w:outlineLvl w:val="3"/>
      </w:pPr>
      <w:bookmarkStart w:id="78" w:name="Par5380"/>
      <w:bookmarkEnd w:id="78"/>
      <w:r w:rsidRPr="000855AA">
        <w:t>110</w:t>
      </w:r>
      <w:r w:rsidR="006F617F" w:rsidRPr="000855AA">
        <w:t xml:space="preserve">. Лицевые счета для учета операций </w:t>
      </w:r>
    </w:p>
    <w:p w:rsidR="006F617F" w:rsidRPr="000855AA" w:rsidRDefault="006F617F" w:rsidP="00122860">
      <w:pPr>
        <w:pStyle w:val="ConsPlusTitle"/>
        <w:spacing w:after="120"/>
        <w:ind w:firstLine="709"/>
        <w:jc w:val="both"/>
        <w:outlineLvl w:val="3"/>
      </w:pPr>
      <w:r w:rsidRPr="000855AA">
        <w:t>по исполнению бюджета</w:t>
      </w:r>
      <w:r w:rsidR="00964FE1" w:rsidRPr="000855AA">
        <w:t xml:space="preserve"> муниципального образования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Учет операций по исполнению бюджета</w:t>
      </w:r>
      <w:r w:rsidR="00964FE1"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964FE1" w:rsidRPr="000855AA">
        <w:rPr>
          <w:rFonts w:ascii="Times New Roman" w:hAnsi="Times New Roman"/>
          <w:sz w:val="24"/>
          <w:szCs w:val="24"/>
        </w:rPr>
        <w:t xml:space="preserve">Бюджетного </w:t>
      </w:r>
      <w:r w:rsidRPr="000855AA">
        <w:rPr>
          <w:rFonts w:ascii="Times New Roman" w:hAnsi="Times New Roman"/>
          <w:sz w:val="24"/>
          <w:szCs w:val="24"/>
        </w:rPr>
        <w:t>Кодекса в Федеральном казначействе</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6F617F" w:rsidRPr="000855AA" w:rsidRDefault="006F617F" w:rsidP="00122860">
      <w:pPr>
        <w:pStyle w:val="ConsPlusNormal"/>
        <w:ind w:firstLine="709"/>
        <w:jc w:val="both"/>
        <w:rPr>
          <w:rFonts w:ascii="Times New Roman" w:hAnsi="Times New Roman"/>
          <w:sz w:val="24"/>
          <w:szCs w:val="24"/>
        </w:rPr>
      </w:pPr>
    </w:p>
    <w:p w:rsidR="006F617F" w:rsidRPr="000855AA" w:rsidRDefault="00964FE1" w:rsidP="00122860">
      <w:pPr>
        <w:pStyle w:val="ConsPlusTitle"/>
        <w:spacing w:after="120"/>
        <w:ind w:firstLine="709"/>
        <w:jc w:val="both"/>
        <w:outlineLvl w:val="3"/>
      </w:pPr>
      <w:r w:rsidRPr="000855AA">
        <w:t>111</w:t>
      </w:r>
      <w:r w:rsidR="006F617F" w:rsidRPr="000855AA">
        <w:t>. Бюджетная смета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Pr="000855AA">
        <w:rPr>
          <w:rFonts w:ascii="Times New Roman" w:hAnsi="Times New Roman"/>
          <w:sz w:val="24"/>
          <w:szCs w:val="24"/>
        </w:rPr>
        <w:lastRenderedPageBreak/>
        <w:t>казенного учреждения.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64FE1" w:rsidRPr="000855AA" w:rsidRDefault="00964FE1" w:rsidP="00122860">
      <w:pPr>
        <w:pStyle w:val="ConsPlusTitle"/>
        <w:ind w:firstLine="709"/>
        <w:jc w:val="both"/>
        <w:outlineLvl w:val="3"/>
      </w:pPr>
    </w:p>
    <w:p w:rsidR="006F617F" w:rsidRPr="000855AA" w:rsidRDefault="005F6F81" w:rsidP="00122860">
      <w:pPr>
        <w:pStyle w:val="ConsPlusTitle"/>
        <w:spacing w:after="120"/>
        <w:ind w:firstLine="709"/>
        <w:jc w:val="both"/>
        <w:outlineLvl w:val="3"/>
      </w:pPr>
      <w:r w:rsidRPr="000855AA">
        <w:t>1</w:t>
      </w:r>
      <w:r w:rsidR="006F617F" w:rsidRPr="000855AA">
        <w:t>1</w:t>
      </w:r>
      <w:r w:rsidRPr="000855AA">
        <w:t>2</w:t>
      </w:r>
      <w:r w:rsidR="006F617F" w:rsidRPr="000855AA">
        <w:t>. Предельные объемы финансирования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В случае и порядке, установленных финансовым органом (</w:t>
      </w:r>
      <w:r w:rsidR="005F6F81" w:rsidRPr="000855AA">
        <w:rPr>
          <w:rFonts w:ascii="Times New Roman" w:hAnsi="Times New Roman"/>
          <w:sz w:val="24"/>
          <w:szCs w:val="24"/>
        </w:rPr>
        <w:t>муниципального образования</w:t>
      </w:r>
      <w:r w:rsidRPr="000855AA">
        <w:rPr>
          <w:rFonts w:ascii="Times New Roman" w:hAnsi="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F617F" w:rsidRPr="000855AA" w:rsidRDefault="006F617F" w:rsidP="00122860">
      <w:pPr>
        <w:pStyle w:val="ConsPlusNormal"/>
        <w:ind w:firstLine="709"/>
        <w:jc w:val="both"/>
        <w:rPr>
          <w:rFonts w:ascii="Times New Roman" w:hAnsi="Times New Roman"/>
          <w:sz w:val="24"/>
          <w:szCs w:val="24"/>
        </w:rPr>
      </w:pPr>
    </w:p>
    <w:p w:rsidR="00280C07" w:rsidRPr="000855AA" w:rsidRDefault="00280C07" w:rsidP="00122860">
      <w:pPr>
        <w:pStyle w:val="ConsPlusTitle"/>
        <w:ind w:firstLine="709"/>
        <w:jc w:val="both"/>
        <w:outlineLvl w:val="3"/>
      </w:pPr>
      <w:r w:rsidRPr="000855AA">
        <w:t>113</w:t>
      </w:r>
      <w:r w:rsidR="006F617F" w:rsidRPr="000855AA">
        <w:t xml:space="preserve">. Использование доходов, фактически полученных при исполнении </w:t>
      </w:r>
    </w:p>
    <w:p w:rsidR="00280C07" w:rsidRPr="000855AA" w:rsidRDefault="006F617F" w:rsidP="00122860">
      <w:pPr>
        <w:pStyle w:val="ConsPlusTitle"/>
        <w:ind w:firstLine="709"/>
        <w:jc w:val="both"/>
        <w:outlineLvl w:val="3"/>
      </w:pPr>
      <w:r w:rsidRPr="000855AA">
        <w:t xml:space="preserve">бюджета </w:t>
      </w:r>
      <w:r w:rsidR="005F6F81" w:rsidRPr="000855AA">
        <w:t xml:space="preserve">муниципального образования </w:t>
      </w:r>
      <w:r w:rsidRPr="000855AA">
        <w:t xml:space="preserve">сверх утвержденных решением </w:t>
      </w:r>
    </w:p>
    <w:p w:rsidR="006F617F" w:rsidRPr="000855AA" w:rsidRDefault="006F617F" w:rsidP="00122860">
      <w:pPr>
        <w:pStyle w:val="ConsPlusTitle"/>
        <w:spacing w:after="120"/>
        <w:ind w:firstLine="709"/>
        <w:jc w:val="both"/>
        <w:outlineLvl w:val="3"/>
      </w:pPr>
      <w:r w:rsidRPr="000855AA">
        <w:t>о бюджете</w:t>
      </w:r>
      <w:r w:rsidR="00280C07" w:rsidRPr="000855AA">
        <w:t xml:space="preserve"> муниципального образования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Доходы, фактически полученные при исполнении бюджета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сверх утвержденного </w:t>
      </w:r>
      <w:r w:rsidR="00280C07" w:rsidRPr="000855AA">
        <w:rPr>
          <w:rFonts w:ascii="Times New Roman" w:hAnsi="Times New Roman"/>
          <w:sz w:val="24"/>
          <w:szCs w:val="24"/>
        </w:rPr>
        <w:t>решением</w:t>
      </w:r>
      <w:r w:rsidRPr="000855AA">
        <w:rPr>
          <w:rFonts w:ascii="Times New Roman" w:hAnsi="Times New Roman"/>
          <w:sz w:val="24"/>
          <w:szCs w:val="24"/>
        </w:rPr>
        <w:t xml:space="preserve"> о бюджете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текущий финансовый год и плановый период общего объема доходов, могут направляться финансов</w:t>
      </w:r>
      <w:r w:rsidR="00280C07" w:rsidRPr="000855AA">
        <w:rPr>
          <w:rFonts w:ascii="Times New Roman" w:hAnsi="Times New Roman"/>
          <w:sz w:val="24"/>
          <w:szCs w:val="24"/>
        </w:rPr>
        <w:t>ым органом муниципального образования</w:t>
      </w:r>
      <w:r w:rsidRPr="000855AA">
        <w:rPr>
          <w:rFonts w:ascii="Times New Roman" w:hAnsi="Times New Roman"/>
          <w:sz w:val="24"/>
          <w:szCs w:val="24"/>
        </w:rPr>
        <w:t xml:space="preserve"> без внесения изменений в федеральный </w:t>
      </w:r>
      <w:r w:rsidR="00280C07" w:rsidRPr="000855AA">
        <w:rPr>
          <w:rFonts w:ascii="Times New Roman" w:hAnsi="Times New Roman"/>
          <w:sz w:val="24"/>
          <w:szCs w:val="24"/>
        </w:rPr>
        <w:t>решение</w:t>
      </w:r>
      <w:r w:rsidRPr="000855AA">
        <w:rPr>
          <w:rFonts w:ascii="Times New Roman" w:hAnsi="Times New Roman"/>
          <w:sz w:val="24"/>
          <w:szCs w:val="24"/>
        </w:rPr>
        <w:t xml:space="preserve"> о бюджете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на текущий финансовый год и плановый период на замещение </w:t>
      </w:r>
      <w:r w:rsidR="00280C07" w:rsidRPr="000855AA">
        <w:rPr>
          <w:rFonts w:ascii="Times New Roman" w:hAnsi="Times New Roman"/>
          <w:sz w:val="24"/>
          <w:szCs w:val="24"/>
        </w:rPr>
        <w:t>муниципаль</w:t>
      </w:r>
      <w:r w:rsidRPr="000855AA">
        <w:rPr>
          <w:rFonts w:ascii="Times New Roman" w:hAnsi="Times New Roman"/>
          <w:sz w:val="24"/>
          <w:szCs w:val="24"/>
        </w:rPr>
        <w:t xml:space="preserve">ных заимствований, погашение </w:t>
      </w:r>
      <w:r w:rsidR="00280C07" w:rsidRPr="000855AA">
        <w:rPr>
          <w:rFonts w:ascii="Times New Roman" w:hAnsi="Times New Roman"/>
          <w:sz w:val="24"/>
          <w:szCs w:val="24"/>
        </w:rPr>
        <w:t>муниципаль</w:t>
      </w:r>
      <w:r w:rsidRPr="000855AA">
        <w:rPr>
          <w:rFonts w:ascii="Times New Roman" w:hAnsi="Times New Roman"/>
          <w:sz w:val="24"/>
          <w:szCs w:val="24"/>
        </w:rPr>
        <w:t xml:space="preserve">ного долга, а также на исполнение публичных нормативных обязательств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случае недостаточности предусмотренных на их исполнение бюджетных ассигнований в размере, предусмотренном пунктом 3 статьи 217 </w:t>
      </w:r>
      <w:r w:rsidR="00280C07" w:rsidRPr="000855AA">
        <w:rPr>
          <w:rFonts w:ascii="Times New Roman" w:hAnsi="Times New Roman"/>
          <w:sz w:val="24"/>
          <w:szCs w:val="24"/>
        </w:rPr>
        <w:t>Бюджетного</w:t>
      </w:r>
      <w:r w:rsidRPr="000855AA">
        <w:rPr>
          <w:rFonts w:ascii="Times New Roman" w:hAnsi="Times New Roman"/>
          <w:sz w:val="24"/>
          <w:szCs w:val="24"/>
        </w:rPr>
        <w:t xml:space="preserve"> Кодекса.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порядке, установленном пунктом 5 статьи 242 </w:t>
      </w:r>
      <w:r w:rsidR="00280C07" w:rsidRPr="000855AA">
        <w:rPr>
          <w:rFonts w:ascii="Times New Roman" w:hAnsi="Times New Roman"/>
          <w:sz w:val="24"/>
          <w:szCs w:val="24"/>
        </w:rPr>
        <w:t xml:space="preserve">Бюджетного </w:t>
      </w:r>
      <w:r w:rsidRPr="000855AA">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w:t>
      </w:r>
      <w:r w:rsidR="00280C07"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сверх утвержденных решением о бюджете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lastRenderedPageBreak/>
        <w:t xml:space="preserve">доходов, направляются на увеличение расходов бюджета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00280C07" w:rsidRPr="000855AA">
        <w:rPr>
          <w:rFonts w:ascii="Times New Roman" w:hAnsi="Times New Roman"/>
          <w:sz w:val="24"/>
          <w:szCs w:val="24"/>
        </w:rPr>
        <w:t>решение</w:t>
      </w:r>
      <w:r w:rsidRPr="000855AA">
        <w:rPr>
          <w:rFonts w:ascii="Times New Roman" w:hAnsi="Times New Roman"/>
          <w:sz w:val="24"/>
          <w:szCs w:val="24"/>
        </w:rPr>
        <w:t xml:space="preserve"> о бюджете </w:t>
      </w:r>
      <w:r w:rsidR="00280C07"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на текущий финансовый год (текущий финансовый год и плановый период).</w:t>
      </w:r>
    </w:p>
    <w:p w:rsidR="00280C07" w:rsidRPr="000855AA" w:rsidRDefault="00280C07" w:rsidP="00122860">
      <w:pPr>
        <w:pStyle w:val="ConsPlusTitle"/>
        <w:ind w:firstLine="709"/>
        <w:jc w:val="both"/>
        <w:outlineLvl w:val="3"/>
      </w:pPr>
      <w:bookmarkStart w:id="79" w:name="Par5434"/>
      <w:bookmarkEnd w:id="79"/>
    </w:p>
    <w:p w:rsidR="006F617F" w:rsidRPr="000855AA" w:rsidRDefault="003F4814" w:rsidP="00122860">
      <w:pPr>
        <w:pStyle w:val="ConsPlusTitle"/>
        <w:spacing w:after="120"/>
        <w:ind w:firstLine="709"/>
        <w:jc w:val="both"/>
        <w:outlineLvl w:val="3"/>
      </w:pPr>
      <w:r w:rsidRPr="000855AA">
        <w:t>114</w:t>
      </w:r>
      <w:r w:rsidR="006F617F" w:rsidRPr="000855AA">
        <w:t>. Завершение текущего финансового года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Операции по исполнению бюджета </w:t>
      </w:r>
      <w:r w:rsidR="003F48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завершаются 31 декабря, за исключением операций, указанных в пункте 2 настоящей статьи.</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Завершение операций по исполнению бюджета </w:t>
      </w:r>
      <w:r w:rsidR="003F48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текущем финансовом году осуществляется в порядке, установленном финансовым органом </w:t>
      </w:r>
      <w:r w:rsidR="003F48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в соответствии с требованиями настоящей статьи.</w:t>
      </w:r>
    </w:p>
    <w:p w:rsidR="006F617F" w:rsidRPr="000855AA" w:rsidRDefault="006F617F" w:rsidP="00122860">
      <w:pPr>
        <w:pStyle w:val="ConsPlusNormal"/>
        <w:ind w:firstLine="709"/>
        <w:jc w:val="both"/>
        <w:rPr>
          <w:rFonts w:ascii="Times New Roman" w:hAnsi="Times New Roman"/>
          <w:sz w:val="24"/>
          <w:szCs w:val="24"/>
        </w:rPr>
      </w:pPr>
      <w:bookmarkStart w:id="80" w:name="Par5526"/>
      <w:bookmarkEnd w:id="80"/>
      <w:r w:rsidRPr="000855AA">
        <w:rPr>
          <w:rFonts w:ascii="Times New Roman" w:hAnsi="Times New Roman"/>
          <w:sz w:val="24"/>
          <w:szCs w:val="24"/>
        </w:rPr>
        <w:t xml:space="preserve">2. Завершение операций органами Федерального казначейства по распределению в соответствии со статьей 40 </w:t>
      </w:r>
      <w:r w:rsidR="003F4814" w:rsidRPr="000855AA">
        <w:rPr>
          <w:rFonts w:ascii="Times New Roman" w:hAnsi="Times New Roman"/>
          <w:sz w:val="24"/>
          <w:szCs w:val="24"/>
        </w:rPr>
        <w:t xml:space="preserve">Бюджетного </w:t>
      </w:r>
      <w:r w:rsidRPr="000855AA">
        <w:rPr>
          <w:rFonts w:ascii="Times New Roman" w:hAnsi="Times New Roman"/>
          <w:sz w:val="24"/>
          <w:szCs w:val="24"/>
        </w:rPr>
        <w:t>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w:t>
      </w:r>
      <w:r w:rsidR="003F4814"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отчетного финансового года.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617F" w:rsidRPr="000855AA" w:rsidRDefault="006F617F" w:rsidP="00122860">
      <w:pPr>
        <w:pStyle w:val="ConsPlusNormal"/>
        <w:ind w:firstLine="709"/>
        <w:jc w:val="both"/>
        <w:rPr>
          <w:rFonts w:ascii="Times New Roman" w:hAnsi="Times New Roman"/>
          <w:sz w:val="24"/>
          <w:szCs w:val="24"/>
        </w:rPr>
      </w:pPr>
      <w:bookmarkStart w:id="81" w:name="Par5534"/>
      <w:bookmarkEnd w:id="81"/>
      <w:r w:rsidRPr="000855AA">
        <w:rPr>
          <w:rFonts w:ascii="Times New Roman" w:hAnsi="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Принятие главным администратором средств бюджета </w:t>
      </w:r>
      <w:r w:rsidR="00BB6412"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BB6412"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bookmarkStart w:id="82" w:name="Par5539"/>
      <w:bookmarkEnd w:id="82"/>
      <w:r w:rsidRPr="000855AA">
        <w:rPr>
          <w:rFonts w:ascii="Times New Roman" w:hAnsi="Times New Roman"/>
          <w:sz w:val="24"/>
          <w:szCs w:val="24"/>
        </w:rPr>
        <w:t xml:space="preserve">В соответствии с решением главного администратора средств бюджета </w:t>
      </w:r>
      <w:r w:rsidR="00BB6412"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w:t>
      </w:r>
      <w:r w:rsidRPr="000855AA">
        <w:rPr>
          <w:rFonts w:ascii="Times New Roman" w:hAnsi="Times New Roman"/>
          <w:sz w:val="24"/>
          <w:szCs w:val="24"/>
        </w:rPr>
        <w:lastRenderedPageBreak/>
        <w:t>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Порядок принятия решений, предусмотренных абзацем </w:t>
      </w:r>
      <w:r w:rsidR="00BB6412" w:rsidRPr="000855AA">
        <w:rPr>
          <w:rFonts w:ascii="Times New Roman" w:hAnsi="Times New Roman"/>
          <w:sz w:val="24"/>
          <w:szCs w:val="24"/>
        </w:rPr>
        <w:t>третьим</w:t>
      </w:r>
      <w:r w:rsidRPr="000855AA">
        <w:rPr>
          <w:rFonts w:ascii="Times New Roman" w:hAnsi="Times New Roman"/>
          <w:sz w:val="24"/>
          <w:szCs w:val="24"/>
        </w:rPr>
        <w:t xml:space="preserve"> настоящего пункта, устанавливается муниципальными правовыми актами администрации</w:t>
      </w:r>
      <w:r w:rsidR="00BB6412"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регулирующими порядок возврата межбюджетных трансфертов соответственно из бюджет</w:t>
      </w:r>
      <w:r w:rsidR="00BB6412" w:rsidRPr="000855AA">
        <w:rPr>
          <w:rFonts w:ascii="Times New Roman" w:hAnsi="Times New Roman"/>
          <w:sz w:val="24"/>
          <w:szCs w:val="24"/>
        </w:rPr>
        <w:t>а муниципального образования</w:t>
      </w:r>
      <w:r w:rsidRPr="000855AA">
        <w:rPr>
          <w:rFonts w:ascii="Times New Roman" w:hAnsi="Times New Roman"/>
          <w:sz w:val="24"/>
          <w:szCs w:val="24"/>
        </w:rPr>
        <w:t>.</w:t>
      </w:r>
    </w:p>
    <w:p w:rsidR="006F617F" w:rsidRPr="000855AA" w:rsidRDefault="006F617F"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6F617F" w:rsidRPr="000855AA" w:rsidRDefault="006F617F" w:rsidP="00122860">
      <w:pPr>
        <w:pStyle w:val="ConsPlusNormal"/>
        <w:ind w:firstLine="709"/>
        <w:jc w:val="both"/>
        <w:rPr>
          <w:rFonts w:ascii="Times New Roman" w:hAnsi="Times New Roman"/>
          <w:sz w:val="24"/>
          <w:szCs w:val="24"/>
        </w:rPr>
      </w:pPr>
      <w:bookmarkStart w:id="83" w:name="Par5546"/>
      <w:bookmarkEnd w:id="83"/>
      <w:r w:rsidRPr="000855AA">
        <w:rPr>
          <w:rFonts w:ascii="Times New Roman" w:hAnsi="Times New Roman"/>
          <w:sz w:val="24"/>
          <w:szCs w:val="24"/>
        </w:rPr>
        <w:t xml:space="preserve">6. Финансовый орган </w:t>
      </w:r>
      <w:r w:rsidR="00634902"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33C6" w:rsidRPr="000855AA" w:rsidRDefault="009733C6" w:rsidP="00122860">
      <w:pPr>
        <w:pStyle w:val="ConsPlusNormal"/>
        <w:ind w:firstLine="709"/>
        <w:jc w:val="both"/>
        <w:rPr>
          <w:rFonts w:ascii="Times New Roman" w:hAnsi="Times New Roman"/>
          <w:sz w:val="24"/>
          <w:szCs w:val="24"/>
        </w:rPr>
      </w:pPr>
    </w:p>
    <w:p w:rsidR="0002171F" w:rsidRPr="000855AA" w:rsidRDefault="0002171F" w:rsidP="00122860">
      <w:pPr>
        <w:pStyle w:val="ConsPlusTitle"/>
        <w:ind w:firstLine="709"/>
        <w:jc w:val="both"/>
        <w:outlineLvl w:val="1"/>
      </w:pPr>
    </w:p>
    <w:p w:rsidR="0002171F" w:rsidRPr="000855AA" w:rsidRDefault="0002171F" w:rsidP="00122860">
      <w:pPr>
        <w:pStyle w:val="ConsPlusTitle"/>
        <w:ind w:firstLine="709"/>
        <w:jc w:val="both"/>
        <w:outlineLvl w:val="1"/>
      </w:pPr>
    </w:p>
    <w:p w:rsidR="0002171F" w:rsidRPr="000855AA" w:rsidRDefault="0002171F" w:rsidP="00122860">
      <w:pPr>
        <w:pStyle w:val="ConsPlusTitle"/>
        <w:ind w:firstLine="709"/>
        <w:jc w:val="both"/>
        <w:outlineLvl w:val="1"/>
      </w:pPr>
    </w:p>
    <w:p w:rsidR="0002171F" w:rsidRPr="000855AA" w:rsidRDefault="0002171F" w:rsidP="00122860">
      <w:pPr>
        <w:pStyle w:val="ConsPlusTitle"/>
        <w:ind w:firstLine="709"/>
        <w:jc w:val="both"/>
        <w:outlineLvl w:val="1"/>
      </w:pPr>
    </w:p>
    <w:p w:rsidR="0002171F" w:rsidRPr="000855AA" w:rsidRDefault="0002171F" w:rsidP="00122860">
      <w:pPr>
        <w:pStyle w:val="ConsPlusTitle"/>
        <w:ind w:firstLine="709"/>
        <w:jc w:val="both"/>
        <w:outlineLvl w:val="1"/>
      </w:pPr>
    </w:p>
    <w:p w:rsidR="009733C6" w:rsidRPr="000855AA" w:rsidRDefault="009733C6" w:rsidP="00122860">
      <w:pPr>
        <w:pStyle w:val="ConsPlusTitle"/>
        <w:ind w:firstLine="709"/>
        <w:jc w:val="both"/>
        <w:outlineLvl w:val="1"/>
      </w:pPr>
      <w:r w:rsidRPr="000855AA">
        <w:t xml:space="preserve">ГЛАВА </w:t>
      </w:r>
      <w:r w:rsidRPr="000855AA">
        <w:rPr>
          <w:lang w:val="en-US"/>
        </w:rPr>
        <w:t>XII</w:t>
      </w:r>
      <w:r w:rsidRPr="000855AA">
        <w:t>. СОСТАВЛЕНИЕ, ВНЕШНЯЯ ПРОВЕРКА, РАССМОТРЕНИЕ</w:t>
      </w:r>
    </w:p>
    <w:p w:rsidR="009733C6" w:rsidRPr="000855AA" w:rsidRDefault="009733C6" w:rsidP="00122860">
      <w:pPr>
        <w:pStyle w:val="ConsPlusNormal"/>
        <w:ind w:firstLine="709"/>
        <w:jc w:val="both"/>
        <w:rPr>
          <w:rFonts w:ascii="Times New Roman" w:hAnsi="Times New Roman"/>
          <w:b/>
          <w:sz w:val="24"/>
          <w:szCs w:val="24"/>
        </w:rPr>
      </w:pPr>
      <w:r w:rsidRPr="000855AA">
        <w:rPr>
          <w:rFonts w:ascii="Times New Roman" w:hAnsi="Times New Roman"/>
          <w:b/>
          <w:sz w:val="24"/>
          <w:szCs w:val="24"/>
        </w:rPr>
        <w:t>И УТВЕРЖДЕНИЕ БЮДЖЕТНОЙ ОТЧЕТНОСТИ</w:t>
      </w:r>
    </w:p>
    <w:p w:rsidR="009733C6" w:rsidRPr="000855AA" w:rsidRDefault="009733C6" w:rsidP="00122860">
      <w:pPr>
        <w:pStyle w:val="ConsPlusNormal"/>
        <w:ind w:firstLine="709"/>
        <w:jc w:val="both"/>
        <w:rPr>
          <w:rFonts w:ascii="Times New Roman" w:hAnsi="Times New Roman"/>
          <w:b/>
          <w:sz w:val="24"/>
          <w:szCs w:val="24"/>
        </w:rPr>
      </w:pPr>
    </w:p>
    <w:p w:rsidR="009733C6" w:rsidRPr="000855AA" w:rsidRDefault="008D2F14" w:rsidP="00122860">
      <w:pPr>
        <w:pStyle w:val="ConsPlusTitle"/>
        <w:spacing w:after="120"/>
        <w:ind w:firstLine="709"/>
        <w:jc w:val="both"/>
        <w:outlineLvl w:val="3"/>
      </w:pPr>
      <w:r w:rsidRPr="000855AA">
        <w:t>115</w:t>
      </w:r>
      <w:r w:rsidR="009733C6" w:rsidRPr="000855AA">
        <w:t>. Основы бюджетного учета и бюджетной отчетности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Бюджетная отчетность включает:</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отчет об исполнении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баланс исполнения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отчет о финансовых результатах деятельности;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отчет о движении денежных средств;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пояснительную записку.</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8D2F14" w:rsidP="00122860">
      <w:pPr>
        <w:pStyle w:val="ConsPlusTitle"/>
        <w:spacing w:after="120"/>
        <w:ind w:firstLine="709"/>
        <w:jc w:val="both"/>
        <w:outlineLvl w:val="3"/>
      </w:pPr>
      <w:r w:rsidRPr="000855AA">
        <w:t>116</w:t>
      </w:r>
      <w:r w:rsidR="009733C6" w:rsidRPr="000855AA">
        <w:t>. Составление бюджетной отчетности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Главные администраторы средств бюджета муниципального образования представляют сводную бюджетную отчетность соответственно в финансовый орган муниципального образования в установленные ими сроки.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Бюджетная отчетность муниципального образования является годовой. Отчет об исполнении бюджета является ежеквартальным.</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Бюджетная отчетность муниципального образования представляется финансовым органом муниципального образования в финансовый орган муниципального района.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представительный орган </w:t>
      </w:r>
      <w:r w:rsidR="008D2F14"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и созданный им орган внешнего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Годов</w:t>
      </w:r>
      <w:r w:rsidR="008D2F14" w:rsidRPr="000855AA">
        <w:rPr>
          <w:rFonts w:ascii="Times New Roman" w:hAnsi="Times New Roman"/>
          <w:sz w:val="24"/>
          <w:szCs w:val="24"/>
        </w:rPr>
        <w:t>ой</w:t>
      </w:r>
      <w:r w:rsidRPr="000855AA">
        <w:rPr>
          <w:rFonts w:ascii="Times New Roman" w:hAnsi="Times New Roman"/>
          <w:sz w:val="24"/>
          <w:szCs w:val="24"/>
        </w:rPr>
        <w:t xml:space="preserve"> отчет об исполнении бюджета</w:t>
      </w:r>
      <w:r w:rsidR="008D2F14"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подлежат утверждению муниципальным правовым актом представительного органа муниципального образования.</w:t>
      </w:r>
    </w:p>
    <w:p w:rsidR="009733C6" w:rsidRPr="000855AA" w:rsidRDefault="009733C6" w:rsidP="00122860">
      <w:pPr>
        <w:pStyle w:val="ConsPlusNormal"/>
        <w:ind w:firstLine="709"/>
        <w:jc w:val="both"/>
        <w:rPr>
          <w:rFonts w:ascii="Times New Roman" w:hAnsi="Times New Roman"/>
          <w:sz w:val="24"/>
          <w:szCs w:val="24"/>
        </w:rPr>
      </w:pPr>
    </w:p>
    <w:p w:rsidR="008D2F14" w:rsidRPr="000855AA" w:rsidRDefault="008D2F14" w:rsidP="00122860">
      <w:pPr>
        <w:pStyle w:val="ConsPlusTitle"/>
        <w:ind w:firstLine="709"/>
        <w:jc w:val="both"/>
        <w:outlineLvl w:val="3"/>
      </w:pPr>
      <w:r w:rsidRPr="000855AA">
        <w:t>117</w:t>
      </w:r>
      <w:r w:rsidR="009733C6" w:rsidRPr="000855AA">
        <w:t xml:space="preserve">. Внешняя проверка годового отчета </w:t>
      </w:r>
    </w:p>
    <w:p w:rsidR="009733C6" w:rsidRPr="000855AA" w:rsidRDefault="009733C6" w:rsidP="00122860">
      <w:pPr>
        <w:pStyle w:val="ConsPlusTitle"/>
        <w:spacing w:after="120"/>
        <w:ind w:firstLine="709"/>
        <w:jc w:val="both"/>
        <w:outlineLvl w:val="3"/>
      </w:pPr>
      <w:r w:rsidRPr="000855AA">
        <w:t>об исполнении бюджета</w:t>
      </w:r>
      <w:r w:rsidR="008D2F14" w:rsidRPr="000855AA">
        <w:t xml:space="preserve"> муниципального образования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Годовой отчет об исполнении бюджета до его рассмотрения в представительном органе </w:t>
      </w:r>
      <w:r w:rsidR="008D2F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подлежит внешней проверке, которая включает </w:t>
      </w:r>
      <w:r w:rsidRPr="000855AA">
        <w:rPr>
          <w:rFonts w:ascii="Times New Roman" w:hAnsi="Times New Roman"/>
          <w:sz w:val="24"/>
          <w:szCs w:val="24"/>
        </w:rPr>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Внешняя проверка годового отчета об исполнении бюджета </w:t>
      </w:r>
      <w:r w:rsidR="008D2F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8D2F14" w:rsidRPr="000855AA">
        <w:rPr>
          <w:rFonts w:ascii="Times New Roman" w:hAnsi="Times New Roman"/>
          <w:sz w:val="24"/>
          <w:szCs w:val="24"/>
        </w:rPr>
        <w:t xml:space="preserve">Бюджетного </w:t>
      </w:r>
      <w:r w:rsidRPr="000855AA">
        <w:rPr>
          <w:rFonts w:ascii="Times New Roman" w:hAnsi="Times New Roman"/>
          <w:sz w:val="24"/>
          <w:szCs w:val="24"/>
        </w:rPr>
        <w:t>Кодекса и с учетом особенностей, установленных федеральными законами.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w:t>
      </w:r>
      <w:r w:rsidR="008D2F14" w:rsidRPr="000855AA">
        <w:rPr>
          <w:rFonts w:ascii="Times New Roman" w:hAnsi="Times New Roman"/>
          <w:sz w:val="24"/>
          <w:szCs w:val="24"/>
        </w:rPr>
        <w:t>А</w:t>
      </w:r>
      <w:r w:rsidRPr="000855AA">
        <w:rPr>
          <w:rFonts w:ascii="Times New Roman" w:hAnsi="Times New Roman"/>
          <w:sz w:val="24"/>
          <w:szCs w:val="24"/>
        </w:rPr>
        <w:t>дминистрация</w:t>
      </w:r>
      <w:r w:rsidR="008D2F14"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представляет отчет об исполнении бюджета</w:t>
      </w:r>
      <w:r w:rsidR="008D2F14"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5. Заключение на годовой отчет об исполнении бюджета </w:t>
      </w:r>
      <w:r w:rsidR="008D2F14"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представляется органом внешнего </w:t>
      </w:r>
      <w:r w:rsidR="008D2F14"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в представительный орган</w:t>
      </w:r>
      <w:r w:rsidR="00EC5EF6" w:rsidRPr="000855AA">
        <w:rPr>
          <w:rFonts w:ascii="Times New Roman" w:hAnsi="Times New Roman"/>
          <w:sz w:val="24"/>
          <w:szCs w:val="24"/>
        </w:rPr>
        <w:t xml:space="preserve"> муниципального образования </w:t>
      </w:r>
      <w:r w:rsidRPr="000855AA">
        <w:rPr>
          <w:rFonts w:ascii="Times New Roman" w:hAnsi="Times New Roman"/>
          <w:sz w:val="24"/>
          <w:szCs w:val="24"/>
        </w:rPr>
        <w:t>с одновременным направлением в администрацию</w:t>
      </w:r>
      <w:r w:rsidR="00EC5EF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EC5EF6" w:rsidP="00122860">
      <w:pPr>
        <w:pStyle w:val="ConsPlusTitle"/>
        <w:spacing w:after="120"/>
        <w:ind w:firstLine="709"/>
        <w:jc w:val="both"/>
        <w:outlineLvl w:val="3"/>
      </w:pPr>
      <w:r w:rsidRPr="000855AA">
        <w:t>118</w:t>
      </w:r>
      <w:r w:rsidR="009733C6" w:rsidRPr="000855AA">
        <w:t>. Представление, рассмотрение и утверждение годового отчета об исполнении бюджета представительным органом</w:t>
      </w:r>
      <w:r w:rsidRPr="000855AA">
        <w:t xml:space="preserve"> муниципального образования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Порядок представления, рассмотрения и утверждения годового отчета об исполнении бюджета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устанавливается представительным органом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соответствии с положениями </w:t>
      </w:r>
      <w:r w:rsidR="00EC5EF6" w:rsidRPr="000855AA">
        <w:rPr>
          <w:rFonts w:ascii="Times New Roman" w:hAnsi="Times New Roman"/>
          <w:sz w:val="24"/>
          <w:szCs w:val="24"/>
        </w:rPr>
        <w:t xml:space="preserve">Бюджетного </w:t>
      </w:r>
      <w:r w:rsidRPr="000855AA">
        <w:rPr>
          <w:rFonts w:ascii="Times New Roman" w:hAnsi="Times New Roman"/>
          <w:sz w:val="24"/>
          <w:szCs w:val="24"/>
        </w:rPr>
        <w:t>Кодекса.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Одновременно с годовым отчетом об исполнении бюджета представляются проект решения об исполнении бюджета</w:t>
      </w:r>
      <w:r w:rsidR="00EC5EF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иная бюджетная отчетность об исполнении бюджета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и иные документы, предусмотренные бюджетным законодательством Российской Федерации.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По результатам рассмотрения годового отчета об исполнении бюджета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представительный орган</w:t>
      </w:r>
      <w:r w:rsidR="00EC5EF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 xml:space="preserve"> принимает решение об утве</w:t>
      </w:r>
      <w:r w:rsidR="00EC5EF6" w:rsidRPr="000855AA">
        <w:rPr>
          <w:rFonts w:ascii="Times New Roman" w:hAnsi="Times New Roman"/>
          <w:sz w:val="24"/>
          <w:szCs w:val="24"/>
        </w:rPr>
        <w:t>рждении либо отклонении решения</w:t>
      </w:r>
      <w:r w:rsidRPr="000855AA">
        <w:rPr>
          <w:rFonts w:ascii="Times New Roman" w:hAnsi="Times New Roman"/>
          <w:sz w:val="24"/>
          <w:szCs w:val="24"/>
        </w:rPr>
        <w:t xml:space="preserve"> об исполнении бюджета</w:t>
      </w:r>
      <w:r w:rsidR="00EC5EF6"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В сл</w:t>
      </w:r>
      <w:r w:rsidR="00EC5EF6" w:rsidRPr="000855AA">
        <w:rPr>
          <w:rFonts w:ascii="Times New Roman" w:hAnsi="Times New Roman"/>
          <w:sz w:val="24"/>
          <w:szCs w:val="24"/>
        </w:rPr>
        <w:t xml:space="preserve">учае отклонения </w:t>
      </w:r>
      <w:r w:rsidRPr="000855AA">
        <w:rPr>
          <w:rFonts w:ascii="Times New Roman" w:hAnsi="Times New Roman"/>
          <w:sz w:val="24"/>
          <w:szCs w:val="24"/>
        </w:rPr>
        <w:t xml:space="preserve">представительным органом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решения об исполнении бюджета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Годовой отчет об исполнении бюджета </w:t>
      </w:r>
      <w:r w:rsidR="00EC5EF6" w:rsidRPr="000855AA">
        <w:rPr>
          <w:rFonts w:ascii="Times New Roman" w:hAnsi="Times New Roman"/>
          <w:sz w:val="24"/>
          <w:szCs w:val="24"/>
        </w:rPr>
        <w:t>муниципального образования представляется</w:t>
      </w:r>
      <w:r w:rsidRPr="000855AA">
        <w:rPr>
          <w:rFonts w:ascii="Times New Roman" w:hAnsi="Times New Roman"/>
          <w:sz w:val="24"/>
          <w:szCs w:val="24"/>
        </w:rPr>
        <w:t xml:space="preserve"> в представительный орган муниципального образования не позднее 1 мая текущего года.</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EC5EF6" w:rsidP="00122860">
      <w:pPr>
        <w:pStyle w:val="ConsPlusTitle"/>
        <w:spacing w:after="120"/>
        <w:ind w:firstLine="709"/>
        <w:jc w:val="both"/>
        <w:outlineLvl w:val="3"/>
      </w:pPr>
      <w:r w:rsidRPr="000855AA">
        <w:t>119. Р</w:t>
      </w:r>
      <w:r w:rsidR="009733C6" w:rsidRPr="000855AA">
        <w:t>ешение об исполнении бюджета</w:t>
      </w:r>
      <w:r w:rsidRPr="000855AA">
        <w:t xml:space="preserve"> муниципального образования</w:t>
      </w:r>
    </w:p>
    <w:p w:rsidR="009733C6" w:rsidRPr="000855AA" w:rsidRDefault="00EC5EF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Решением</w:t>
      </w:r>
      <w:r w:rsidR="009733C6" w:rsidRPr="000855AA">
        <w:rPr>
          <w:rFonts w:ascii="Times New Roman" w:hAnsi="Times New Roman"/>
          <w:sz w:val="24"/>
          <w:szCs w:val="24"/>
        </w:rPr>
        <w:t xml:space="preserve"> об исполнении бюджета </w:t>
      </w:r>
      <w:r w:rsidRPr="000855AA">
        <w:rPr>
          <w:rFonts w:ascii="Times New Roman" w:hAnsi="Times New Roman"/>
          <w:sz w:val="24"/>
          <w:szCs w:val="24"/>
        </w:rPr>
        <w:t xml:space="preserve">муниципального образования </w:t>
      </w:r>
      <w:r w:rsidR="009733C6" w:rsidRPr="000855AA">
        <w:rPr>
          <w:rFonts w:ascii="Times New Roman" w:hAnsi="Times New Roman"/>
          <w:sz w:val="24"/>
          <w:szCs w:val="24"/>
        </w:rPr>
        <w:t xml:space="preserve">утверждается отчет об исполнении бюджета </w:t>
      </w:r>
      <w:r w:rsidRPr="000855AA">
        <w:rPr>
          <w:rFonts w:ascii="Times New Roman" w:hAnsi="Times New Roman"/>
          <w:sz w:val="24"/>
          <w:szCs w:val="24"/>
        </w:rPr>
        <w:t xml:space="preserve">муниципального образования </w:t>
      </w:r>
      <w:r w:rsidR="009733C6" w:rsidRPr="000855AA">
        <w:rPr>
          <w:rFonts w:ascii="Times New Roman" w:hAnsi="Times New Roman"/>
          <w:sz w:val="24"/>
          <w:szCs w:val="24"/>
        </w:rPr>
        <w:t>за отчетный финансовый год с указанием общего объема доходов, расходов и дефицита (профицита) бюджета</w:t>
      </w:r>
      <w:r w:rsidRPr="000855AA">
        <w:rPr>
          <w:rFonts w:ascii="Times New Roman" w:hAnsi="Times New Roman"/>
          <w:sz w:val="24"/>
          <w:szCs w:val="24"/>
        </w:rPr>
        <w:t xml:space="preserve"> муниципального образования</w:t>
      </w:r>
      <w:r w:rsidR="009733C6"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Отдельными приложениями к решению об исполнении бюджета </w:t>
      </w:r>
      <w:r w:rsidR="00EC5EF6"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за отчетный финансовый год утверждаются показатели: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доходов бюджета по кодам классификации доходов бюджетов;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расходов бюджета по ведомственной структуре расходов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расходов бюджета по разделам и подразделам классификации расходов бюджетов;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источников финансирования дефицита бюджета по кодам классификации источников финансирования дефицитов бюджетов;</w:t>
      </w:r>
    </w:p>
    <w:p w:rsidR="009733C6" w:rsidRPr="000855AA" w:rsidRDefault="00EC5EF6" w:rsidP="00122860">
      <w:pPr>
        <w:pStyle w:val="ConsNormal"/>
        <w:widowControl/>
        <w:ind w:firstLine="709"/>
        <w:jc w:val="both"/>
        <w:rPr>
          <w:rFonts w:ascii="Times New Roman" w:hAnsi="Times New Roman" w:cs="Times New Roman"/>
          <w:sz w:val="24"/>
          <w:szCs w:val="24"/>
        </w:rPr>
      </w:pPr>
      <w:r w:rsidRPr="000855AA">
        <w:rPr>
          <w:rFonts w:ascii="Times New Roman" w:hAnsi="Times New Roman" w:cs="Times New Roman"/>
          <w:sz w:val="24"/>
          <w:szCs w:val="24"/>
        </w:rPr>
        <w:t>Р</w:t>
      </w:r>
      <w:r w:rsidR="009733C6" w:rsidRPr="000855AA">
        <w:rPr>
          <w:rFonts w:ascii="Times New Roman" w:hAnsi="Times New Roman" w:cs="Times New Roman"/>
          <w:sz w:val="24"/>
          <w:szCs w:val="24"/>
        </w:rPr>
        <w:t xml:space="preserve">ешением об исполнении бюджета </w:t>
      </w:r>
      <w:r w:rsidRPr="000855AA">
        <w:rPr>
          <w:rFonts w:ascii="Times New Roman" w:hAnsi="Times New Roman" w:cs="Times New Roman"/>
          <w:sz w:val="24"/>
          <w:szCs w:val="24"/>
        </w:rPr>
        <w:t xml:space="preserve">муниципального образования </w:t>
      </w:r>
      <w:r w:rsidR="009733C6" w:rsidRPr="000855AA">
        <w:rPr>
          <w:rFonts w:ascii="Times New Roman" w:hAnsi="Times New Roman" w:cs="Times New Roman"/>
          <w:sz w:val="24"/>
          <w:szCs w:val="24"/>
        </w:rPr>
        <w:t xml:space="preserve">также утверждаются иные показатели, установленные </w:t>
      </w:r>
      <w:r w:rsidRPr="000855AA">
        <w:rPr>
          <w:rFonts w:ascii="Times New Roman" w:hAnsi="Times New Roman" w:cs="Times New Roman"/>
          <w:sz w:val="24"/>
          <w:szCs w:val="24"/>
        </w:rPr>
        <w:t xml:space="preserve">Бюджетным </w:t>
      </w:r>
      <w:r w:rsidR="009733C6" w:rsidRPr="000855AA">
        <w:rPr>
          <w:rFonts w:ascii="Times New Roman" w:hAnsi="Times New Roman" w:cs="Times New Roman"/>
          <w:sz w:val="24"/>
          <w:szCs w:val="24"/>
        </w:rPr>
        <w:t>Кодексом, муниципальным правовым актом представительного органа муниципального образования для решения об исполнении бюджета</w:t>
      </w:r>
      <w:r w:rsidRPr="000855AA">
        <w:rPr>
          <w:rFonts w:ascii="Times New Roman" w:hAnsi="Times New Roman" w:cs="Times New Roman"/>
          <w:sz w:val="24"/>
          <w:szCs w:val="24"/>
        </w:rPr>
        <w:t xml:space="preserve"> муниципального образования</w:t>
      </w:r>
      <w:r w:rsidR="009733C6" w:rsidRPr="000855AA">
        <w:rPr>
          <w:rFonts w:ascii="Times New Roman" w:hAnsi="Times New Roman" w:cs="Times New Roman"/>
          <w:sz w:val="24"/>
          <w:szCs w:val="24"/>
        </w:rPr>
        <w:t>.</w:t>
      </w:r>
      <w:r w:rsidRPr="000855AA">
        <w:rPr>
          <w:rFonts w:ascii="Times New Roman" w:hAnsi="Times New Roman" w:cs="Times New Roman"/>
          <w:sz w:val="24"/>
          <w:szCs w:val="24"/>
        </w:rPr>
        <w:t xml:space="preserve"> </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7D3E05" w:rsidP="00122860">
      <w:pPr>
        <w:pStyle w:val="ConsPlusTitle"/>
        <w:ind w:firstLine="709"/>
        <w:jc w:val="both"/>
        <w:outlineLvl w:val="1"/>
      </w:pPr>
      <w:r w:rsidRPr="000855AA">
        <w:t>ГЛАВА</w:t>
      </w:r>
      <w:r w:rsidR="009733C6" w:rsidRPr="000855AA">
        <w:t xml:space="preserve"> X</w:t>
      </w:r>
      <w:r w:rsidRPr="000855AA">
        <w:t>II</w:t>
      </w:r>
      <w:r w:rsidR="009733C6" w:rsidRPr="000855AA">
        <w:t xml:space="preserve">. </w:t>
      </w:r>
      <w:r w:rsidRPr="000855AA">
        <w:t xml:space="preserve">МУНИЦИПАЛЬНЫЙ </w:t>
      </w:r>
      <w:r w:rsidR="009733C6" w:rsidRPr="000855AA">
        <w:t>ФИНАНСОВЫЙ КОНТРОЛЬ</w:t>
      </w:r>
    </w:p>
    <w:p w:rsidR="007D3E05" w:rsidRPr="000855AA" w:rsidRDefault="007D3E05" w:rsidP="00122860">
      <w:pPr>
        <w:pStyle w:val="ConsPlusTitle"/>
        <w:ind w:firstLine="709"/>
        <w:jc w:val="both"/>
        <w:outlineLvl w:val="3"/>
      </w:pPr>
    </w:p>
    <w:p w:rsidR="009733C6" w:rsidRPr="000855AA" w:rsidRDefault="007D3E05" w:rsidP="00122860">
      <w:pPr>
        <w:pStyle w:val="ConsPlusTitle"/>
        <w:spacing w:after="120"/>
        <w:ind w:firstLine="709"/>
        <w:jc w:val="both"/>
        <w:outlineLvl w:val="3"/>
      </w:pPr>
      <w:r w:rsidRPr="000855AA">
        <w:t>120</w:t>
      </w:r>
      <w:r w:rsidR="009733C6" w:rsidRPr="000855AA">
        <w:t>. Виды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w:t>
      </w:r>
      <w:r w:rsidR="007D3E05" w:rsidRPr="000855AA">
        <w:rPr>
          <w:rFonts w:ascii="Times New Roman" w:hAnsi="Times New Roman"/>
          <w:sz w:val="24"/>
          <w:szCs w:val="24"/>
        </w:rPr>
        <w:t>М</w:t>
      </w:r>
      <w:r w:rsidRPr="000855AA">
        <w:rPr>
          <w:rFonts w:ascii="Times New Roman" w:hAnsi="Times New Roman"/>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733C6" w:rsidRPr="000855AA" w:rsidRDefault="007D3E0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w:t>
      </w:r>
      <w:r w:rsidR="009733C6" w:rsidRPr="000855AA">
        <w:rPr>
          <w:rFonts w:ascii="Times New Roman" w:hAnsi="Times New Roman"/>
          <w:sz w:val="24"/>
          <w:szCs w:val="24"/>
        </w:rPr>
        <w:t>униципальный финансовый контроль подразделяется на внешний и внутренний, предварительный и последующий.</w:t>
      </w:r>
    </w:p>
    <w:p w:rsidR="009733C6" w:rsidRPr="000855AA" w:rsidRDefault="009733C6" w:rsidP="00122860">
      <w:pPr>
        <w:pStyle w:val="ConsPlusNormal"/>
        <w:ind w:firstLine="709"/>
        <w:jc w:val="both"/>
        <w:rPr>
          <w:rFonts w:ascii="Times New Roman" w:hAnsi="Times New Roman"/>
          <w:sz w:val="24"/>
          <w:szCs w:val="24"/>
        </w:rPr>
      </w:pPr>
      <w:bookmarkStart w:id="84" w:name="Par6000"/>
      <w:bookmarkEnd w:id="84"/>
      <w:r w:rsidRPr="000855AA">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w:t>
      </w:r>
      <w:r w:rsidR="00EC59B5" w:rsidRPr="000855AA">
        <w:rPr>
          <w:rFonts w:ascii="Times New Roman" w:hAnsi="Times New Roman"/>
          <w:sz w:val="24"/>
          <w:szCs w:val="24"/>
        </w:rPr>
        <w:t>ого</w:t>
      </w:r>
      <w:r w:rsidRPr="000855AA">
        <w:rPr>
          <w:rFonts w:ascii="Times New Roman" w:hAnsi="Times New Roman"/>
          <w:sz w:val="24"/>
          <w:szCs w:val="24"/>
        </w:rPr>
        <w:t xml:space="preserve"> орган</w:t>
      </w:r>
      <w:r w:rsidR="00EC59B5" w:rsidRPr="000855AA">
        <w:rPr>
          <w:rFonts w:ascii="Times New Roman" w:hAnsi="Times New Roman"/>
          <w:sz w:val="24"/>
          <w:szCs w:val="24"/>
        </w:rPr>
        <w:t>а</w:t>
      </w:r>
      <w:r w:rsidRPr="000855AA">
        <w:rPr>
          <w:rFonts w:ascii="Times New Roman" w:hAnsi="Times New Roman"/>
          <w:sz w:val="24"/>
          <w:szCs w:val="24"/>
        </w:rPr>
        <w:t xml:space="preserve"> </w:t>
      </w:r>
      <w:r w:rsidR="00EC59B5" w:rsidRPr="000855AA">
        <w:rPr>
          <w:rFonts w:ascii="Times New Roman" w:hAnsi="Times New Roman"/>
          <w:sz w:val="24"/>
          <w:szCs w:val="24"/>
        </w:rPr>
        <w:t>муниципального образования (далее - орган</w:t>
      </w:r>
      <w:r w:rsidRPr="000855AA">
        <w:rPr>
          <w:rFonts w:ascii="Times New Roman" w:hAnsi="Times New Roman"/>
          <w:sz w:val="24"/>
          <w:szCs w:val="24"/>
        </w:rPr>
        <w:t xml:space="preserve"> внешнего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администраци</w:t>
      </w:r>
      <w:r w:rsidR="00EC59B5" w:rsidRPr="000855AA">
        <w:rPr>
          <w:rFonts w:ascii="Times New Roman" w:hAnsi="Times New Roman"/>
          <w:sz w:val="24"/>
          <w:szCs w:val="24"/>
        </w:rPr>
        <w:t xml:space="preserve">и муниципального образования </w:t>
      </w:r>
      <w:r w:rsidRPr="000855AA">
        <w:rPr>
          <w:rFonts w:ascii="Times New Roman" w:hAnsi="Times New Roman"/>
          <w:sz w:val="24"/>
          <w:szCs w:val="24"/>
        </w:rPr>
        <w:t>(далее - орган внутреннего муниципального</w:t>
      </w:r>
      <w:r w:rsidR="00EC59B5" w:rsidRPr="000855AA">
        <w:rPr>
          <w:rFonts w:ascii="Times New Roman" w:hAnsi="Times New Roman"/>
          <w:sz w:val="24"/>
          <w:szCs w:val="24"/>
        </w:rPr>
        <w:t xml:space="preserve"> финансового контроля)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EC59B5" w:rsidRPr="000855AA">
        <w:rPr>
          <w:rFonts w:ascii="Times New Roman" w:hAnsi="Times New Roman"/>
          <w:sz w:val="24"/>
          <w:szCs w:val="24"/>
        </w:rPr>
        <w:t>а</w:t>
      </w:r>
      <w:r w:rsidRPr="000855AA">
        <w:rPr>
          <w:rFonts w:ascii="Times New Roman" w:hAnsi="Times New Roman"/>
          <w:sz w:val="24"/>
          <w:szCs w:val="24"/>
        </w:rPr>
        <w:t xml:space="preserve"> </w:t>
      </w:r>
      <w:r w:rsidR="00EC59B5"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5. Последующий контроль осуществляется по результатам исполнения бюджет</w:t>
      </w:r>
      <w:r w:rsidR="00EC59B5" w:rsidRPr="000855AA">
        <w:rPr>
          <w:rFonts w:ascii="Times New Roman" w:hAnsi="Times New Roman"/>
          <w:sz w:val="24"/>
          <w:szCs w:val="24"/>
        </w:rPr>
        <w:t>а</w:t>
      </w:r>
      <w:r w:rsidRPr="000855AA">
        <w:rPr>
          <w:rFonts w:ascii="Times New Roman" w:hAnsi="Times New Roman"/>
          <w:sz w:val="24"/>
          <w:szCs w:val="24"/>
        </w:rPr>
        <w:t xml:space="preserve"> </w:t>
      </w:r>
      <w:r w:rsidR="00EC59B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 xml:space="preserve">в целях установления законности </w:t>
      </w:r>
      <w:r w:rsidR="00EC59B5" w:rsidRPr="000855AA">
        <w:rPr>
          <w:rFonts w:ascii="Times New Roman" w:hAnsi="Times New Roman"/>
          <w:sz w:val="24"/>
          <w:szCs w:val="24"/>
        </w:rPr>
        <w:t>его</w:t>
      </w:r>
      <w:r w:rsidRPr="000855AA">
        <w:rPr>
          <w:rFonts w:ascii="Times New Roman" w:hAnsi="Times New Roman"/>
          <w:sz w:val="24"/>
          <w:szCs w:val="24"/>
        </w:rPr>
        <w:t xml:space="preserve"> исполнения, достоверности учета и отчетности.</w:t>
      </w:r>
    </w:p>
    <w:p w:rsidR="0002171F" w:rsidRPr="000855AA" w:rsidRDefault="0002171F" w:rsidP="00122860">
      <w:pPr>
        <w:pStyle w:val="ConsPlusNormal"/>
        <w:ind w:firstLine="709"/>
        <w:jc w:val="both"/>
        <w:rPr>
          <w:rFonts w:ascii="Times New Roman" w:hAnsi="Times New Roman"/>
          <w:sz w:val="24"/>
          <w:szCs w:val="24"/>
        </w:rPr>
      </w:pPr>
    </w:p>
    <w:p w:rsidR="009733C6" w:rsidRPr="000855AA" w:rsidRDefault="00EC59B5" w:rsidP="00122860">
      <w:pPr>
        <w:pStyle w:val="ConsPlusTitle"/>
        <w:spacing w:after="120"/>
        <w:ind w:firstLine="709"/>
        <w:jc w:val="both"/>
        <w:outlineLvl w:val="3"/>
      </w:pPr>
      <w:r w:rsidRPr="000855AA">
        <w:t>121</w:t>
      </w:r>
      <w:r w:rsidR="009733C6" w:rsidRPr="000855AA">
        <w:t>. Объекты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Объектами муниципального финансового контроля (далее - объекты контроля) являются: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w:t>
      </w:r>
      <w:r w:rsidR="00EC59B5" w:rsidRPr="000855AA">
        <w:rPr>
          <w:rFonts w:ascii="Times New Roman" w:hAnsi="Times New Roman"/>
          <w:sz w:val="24"/>
          <w:szCs w:val="24"/>
        </w:rPr>
        <w:t xml:space="preserve">и индикаторам, предусмотренным </w:t>
      </w:r>
      <w:r w:rsidRPr="000855AA">
        <w:rPr>
          <w:rFonts w:ascii="Times New Roman" w:hAnsi="Times New Roman"/>
          <w:sz w:val="24"/>
          <w:szCs w:val="24"/>
        </w:rPr>
        <w:t>муниципальными программами;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муниципальные учреждения;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муниципальные</w:t>
      </w:r>
      <w:r w:rsidR="00EC59B5" w:rsidRPr="000855AA">
        <w:rPr>
          <w:rFonts w:ascii="Times New Roman" w:hAnsi="Times New Roman"/>
          <w:sz w:val="24"/>
          <w:szCs w:val="24"/>
        </w:rPr>
        <w:t xml:space="preserve"> унитарные предприятия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Органы муниципального финансового контроля осуществляют контроль за использованием средств бюджет</w:t>
      </w:r>
      <w:r w:rsidR="00CB37F8"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w:t>
      </w:r>
      <w:r w:rsidRPr="000855AA">
        <w:rPr>
          <w:rFonts w:ascii="Times New Roman" w:hAnsi="Times New Roman"/>
          <w:sz w:val="24"/>
          <w:szCs w:val="24"/>
        </w:rPr>
        <w:lastRenderedPageBreak/>
        <w:t>предоставлены межбюджетные трансферты.</w:t>
      </w:r>
    </w:p>
    <w:p w:rsidR="009733C6" w:rsidRPr="000855AA" w:rsidRDefault="00CB37F8"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Муниципальный</w:t>
      </w:r>
      <w:r w:rsidR="009733C6" w:rsidRPr="000855AA">
        <w:rPr>
          <w:rFonts w:ascii="Times New Roman" w:hAnsi="Times New Roman"/>
          <w:sz w:val="24"/>
          <w:szCs w:val="24"/>
        </w:rPr>
        <w:t xml:space="preserve">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9733C6" w:rsidRPr="000855AA" w:rsidRDefault="009733C6" w:rsidP="00122860">
      <w:pPr>
        <w:pStyle w:val="ConsPlusNormal"/>
        <w:ind w:firstLine="709"/>
        <w:jc w:val="both"/>
        <w:rPr>
          <w:rFonts w:ascii="Times New Roman" w:hAnsi="Times New Roman"/>
          <w:sz w:val="24"/>
          <w:szCs w:val="24"/>
        </w:rPr>
      </w:pPr>
      <w:bookmarkStart w:id="85" w:name="Par6028"/>
      <w:bookmarkEnd w:id="85"/>
      <w:r w:rsidRPr="000855AA">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Непредставление или несвоевременное представление объектами контроля в органы </w:t>
      </w:r>
      <w:r w:rsidR="00EC6743"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4. Про</w:t>
      </w:r>
      <w:r w:rsidR="00EC6743" w:rsidRPr="000855AA">
        <w:rPr>
          <w:rFonts w:ascii="Times New Roman" w:hAnsi="Times New Roman"/>
          <w:sz w:val="24"/>
          <w:szCs w:val="24"/>
        </w:rPr>
        <w:t>верка расходов контрольно-счетного</w:t>
      </w:r>
      <w:r w:rsidRPr="000855AA">
        <w:rPr>
          <w:rFonts w:ascii="Times New Roman" w:hAnsi="Times New Roman"/>
          <w:sz w:val="24"/>
          <w:szCs w:val="24"/>
        </w:rPr>
        <w:t xml:space="preserve"> орган</w:t>
      </w:r>
      <w:r w:rsidR="00EC6743" w:rsidRPr="000855AA">
        <w:rPr>
          <w:rFonts w:ascii="Times New Roman" w:hAnsi="Times New Roman"/>
          <w:sz w:val="24"/>
          <w:szCs w:val="24"/>
        </w:rPr>
        <w:t>а муниципального образования</w:t>
      </w:r>
      <w:r w:rsidRPr="000855AA">
        <w:rPr>
          <w:rFonts w:ascii="Times New Roman" w:hAnsi="Times New Roman"/>
          <w:sz w:val="24"/>
          <w:szCs w:val="24"/>
        </w:rPr>
        <w:t xml:space="preserve">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EC6743" w:rsidP="00122860">
      <w:pPr>
        <w:pStyle w:val="ConsPlusTitle"/>
        <w:spacing w:after="120"/>
        <w:ind w:firstLine="709"/>
        <w:jc w:val="both"/>
        <w:outlineLvl w:val="3"/>
      </w:pPr>
      <w:r w:rsidRPr="000855AA">
        <w:t>122</w:t>
      </w:r>
      <w:r w:rsidR="009733C6" w:rsidRPr="000855AA">
        <w:t>. Методы осуществления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2. Под проверкой в целях </w:t>
      </w:r>
      <w:r w:rsidR="00EC6743" w:rsidRPr="000855AA">
        <w:rPr>
          <w:rFonts w:ascii="Times New Roman" w:hAnsi="Times New Roman"/>
          <w:sz w:val="24"/>
          <w:szCs w:val="24"/>
        </w:rPr>
        <w:t xml:space="preserve">настоящего Положения </w:t>
      </w:r>
      <w:r w:rsidRPr="000855AA">
        <w:rPr>
          <w:rFonts w:ascii="Times New Roman" w:hAnsi="Times New Roman"/>
          <w:sz w:val="24"/>
          <w:szCs w:val="24"/>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Под ревизией в целях </w:t>
      </w:r>
      <w:r w:rsidR="00EC6743" w:rsidRPr="000855AA">
        <w:rPr>
          <w:rFonts w:ascii="Times New Roman" w:hAnsi="Times New Roman"/>
          <w:sz w:val="24"/>
          <w:szCs w:val="24"/>
        </w:rPr>
        <w:t xml:space="preserve">настоящего Положения </w:t>
      </w:r>
      <w:r w:rsidRPr="000855AA">
        <w:rPr>
          <w:rFonts w:ascii="Times New Roman" w:hAnsi="Times New Roman"/>
          <w:sz w:val="24"/>
          <w:szCs w:val="24"/>
        </w:rPr>
        <w:t>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Результаты проверки, ревизии оформляются актом.</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3. Проверки подразделяются на камеральные и выездные, в том числе встречные проверки.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Под камеральными проверками в целях настоящего </w:t>
      </w:r>
      <w:r w:rsidR="00EC6743" w:rsidRPr="000855AA">
        <w:rPr>
          <w:rFonts w:ascii="Times New Roman" w:hAnsi="Times New Roman"/>
          <w:sz w:val="24"/>
          <w:szCs w:val="24"/>
        </w:rPr>
        <w:t>Положения</w:t>
      </w:r>
      <w:r w:rsidRPr="000855AA">
        <w:rPr>
          <w:rFonts w:ascii="Times New Roman" w:hAnsi="Times New Roman"/>
          <w:sz w:val="24"/>
          <w:szCs w:val="24"/>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Под выездными проверками в целях </w:t>
      </w:r>
      <w:r w:rsidR="00EC6743" w:rsidRPr="000855AA">
        <w:rPr>
          <w:rFonts w:ascii="Times New Roman" w:hAnsi="Times New Roman"/>
          <w:sz w:val="24"/>
          <w:szCs w:val="24"/>
        </w:rPr>
        <w:t xml:space="preserve">настоящего Положения </w:t>
      </w:r>
      <w:r w:rsidRPr="000855AA">
        <w:rPr>
          <w:rFonts w:ascii="Times New Roman" w:hAnsi="Times New Roman"/>
          <w:sz w:val="24"/>
          <w:szCs w:val="24"/>
        </w:rPr>
        <w:t xml:space="preserve">понимаются проверки, </w:t>
      </w:r>
      <w:r w:rsidRPr="000855AA">
        <w:rPr>
          <w:rFonts w:ascii="Times New Roman" w:hAnsi="Times New Roman"/>
          <w:sz w:val="24"/>
          <w:szCs w:val="24"/>
        </w:rPr>
        <w:lastRenderedPageBreak/>
        <w:t>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Под встречными проверками в целях </w:t>
      </w:r>
      <w:r w:rsidR="00EC6743" w:rsidRPr="000855AA">
        <w:rPr>
          <w:rFonts w:ascii="Times New Roman" w:hAnsi="Times New Roman"/>
          <w:sz w:val="24"/>
          <w:szCs w:val="24"/>
        </w:rPr>
        <w:t xml:space="preserve">настоящего Положения </w:t>
      </w:r>
      <w:r w:rsidRPr="000855AA">
        <w:rPr>
          <w:rFonts w:ascii="Times New Roman" w:hAnsi="Times New Roman"/>
          <w:sz w:val="24"/>
          <w:szCs w:val="24"/>
        </w:rPr>
        <w:t>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Под обследованием в целях </w:t>
      </w:r>
      <w:r w:rsidR="00EC6743" w:rsidRPr="000855AA">
        <w:rPr>
          <w:rFonts w:ascii="Times New Roman" w:hAnsi="Times New Roman"/>
          <w:sz w:val="24"/>
          <w:szCs w:val="24"/>
        </w:rPr>
        <w:t xml:space="preserve">настоящего Положения </w:t>
      </w:r>
      <w:r w:rsidRPr="000855AA">
        <w:rPr>
          <w:rFonts w:ascii="Times New Roman" w:hAnsi="Times New Roman"/>
          <w:sz w:val="24"/>
          <w:szCs w:val="24"/>
        </w:rPr>
        <w:t>понимаются анализ и оценка состояния определенной сферы деятельности объекта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Результаты обследования оформляются заключением.</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EC6743" w:rsidP="00122860">
      <w:pPr>
        <w:pStyle w:val="ConsPlusTitle"/>
        <w:spacing w:after="120"/>
        <w:ind w:firstLine="709"/>
        <w:jc w:val="both"/>
        <w:outlineLvl w:val="3"/>
      </w:pPr>
      <w:r w:rsidRPr="000855AA">
        <w:t>123</w:t>
      </w:r>
      <w:r w:rsidR="009733C6" w:rsidRPr="000855AA">
        <w:t>. Полномочия органов внешнего муниципального финансового контроля по осуществлению внешнего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Полномочиями органов внешнего муниципального финансового контроля по осуществлению внешнего </w:t>
      </w:r>
      <w:r w:rsidR="00F37112"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являются: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направляются объектам контроля представления, предписания;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направляются финансовым органам, уполномоченным в соответствии с </w:t>
      </w:r>
      <w:r w:rsidR="00F37112" w:rsidRPr="000855AA">
        <w:rPr>
          <w:rFonts w:ascii="Times New Roman" w:hAnsi="Times New Roman"/>
          <w:sz w:val="24"/>
          <w:szCs w:val="24"/>
        </w:rPr>
        <w:t>Бюджетным</w:t>
      </w:r>
      <w:r w:rsidRPr="000855AA">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F37112" w:rsidRPr="000855AA">
        <w:rPr>
          <w:rFonts w:ascii="Times New Roman" w:hAnsi="Times New Roman"/>
          <w:sz w:val="24"/>
          <w:szCs w:val="24"/>
        </w:rPr>
        <w:t>Бюджетным</w:t>
      </w:r>
      <w:r w:rsidRPr="000855AA">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w:t>
      </w:r>
      <w:r w:rsidR="00F37112" w:rsidRPr="000855AA">
        <w:rPr>
          <w:rFonts w:ascii="Times New Roman" w:hAnsi="Times New Roman"/>
          <w:sz w:val="24"/>
          <w:szCs w:val="24"/>
        </w:rPr>
        <w:t>правовыми актами представительного</w:t>
      </w:r>
      <w:r w:rsidRPr="000855AA">
        <w:rPr>
          <w:rFonts w:ascii="Times New Roman" w:hAnsi="Times New Roman"/>
          <w:sz w:val="24"/>
          <w:szCs w:val="24"/>
        </w:rPr>
        <w:t xml:space="preserve"> орган</w:t>
      </w:r>
      <w:r w:rsidR="00F37112" w:rsidRPr="000855AA">
        <w:rPr>
          <w:rFonts w:ascii="Times New Roman" w:hAnsi="Times New Roman"/>
          <w:sz w:val="24"/>
          <w:szCs w:val="24"/>
        </w:rPr>
        <w:t>а</w:t>
      </w:r>
      <w:r w:rsidRPr="000855AA">
        <w:rPr>
          <w:rFonts w:ascii="Times New Roman" w:hAnsi="Times New Roman"/>
          <w:sz w:val="24"/>
          <w:szCs w:val="24"/>
        </w:rPr>
        <w:t xml:space="preserve"> </w:t>
      </w:r>
      <w:r w:rsidR="00F37112" w:rsidRPr="000855AA">
        <w:rPr>
          <w:rFonts w:ascii="Times New Roman" w:hAnsi="Times New Roman"/>
          <w:sz w:val="24"/>
          <w:szCs w:val="24"/>
        </w:rPr>
        <w:t>муниципального образования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p>
    <w:p w:rsidR="00C01D22" w:rsidRPr="000855AA" w:rsidRDefault="00C01D22" w:rsidP="00122860">
      <w:pPr>
        <w:pStyle w:val="ConsPlusTitle"/>
        <w:ind w:firstLine="709"/>
        <w:jc w:val="both"/>
        <w:outlineLvl w:val="3"/>
      </w:pPr>
      <w:r w:rsidRPr="000855AA">
        <w:t>124</w:t>
      </w:r>
      <w:r w:rsidR="009733C6" w:rsidRPr="000855AA">
        <w:t xml:space="preserve">. Полномочия Федерального казначейства </w:t>
      </w:r>
    </w:p>
    <w:p w:rsidR="009733C6" w:rsidRPr="000855AA" w:rsidRDefault="009733C6" w:rsidP="00122860">
      <w:pPr>
        <w:pStyle w:val="ConsPlusTitle"/>
        <w:spacing w:after="120"/>
        <w:ind w:firstLine="709"/>
        <w:jc w:val="both"/>
        <w:outlineLvl w:val="3"/>
      </w:pPr>
      <w:r w:rsidRPr="000855AA">
        <w:t>(финансов</w:t>
      </w:r>
      <w:r w:rsidR="00C01D22" w:rsidRPr="000855AA">
        <w:t>ого</w:t>
      </w:r>
      <w:r w:rsidRPr="000855AA">
        <w:t xml:space="preserve"> орган</w:t>
      </w:r>
      <w:r w:rsidR="00C01D22" w:rsidRPr="000855AA">
        <w:t>а</w:t>
      </w:r>
      <w:r w:rsidRPr="000855AA">
        <w:t xml:space="preserve"> </w:t>
      </w:r>
      <w:r w:rsidR="00C01D22" w:rsidRPr="000855AA">
        <w:t>муниципального образования</w:t>
      </w:r>
      <w:r w:rsidRPr="000855AA">
        <w:t>) по осуществлению внутреннего муниципального финансового контроля при санкционировании операций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1. Полномочиями Федерального казначейства (финансов</w:t>
      </w:r>
      <w:r w:rsidR="00C01D22" w:rsidRPr="000855AA">
        <w:rPr>
          <w:rFonts w:ascii="Times New Roman" w:hAnsi="Times New Roman"/>
          <w:sz w:val="24"/>
          <w:szCs w:val="24"/>
        </w:rPr>
        <w:t>ого</w:t>
      </w:r>
      <w:r w:rsidRPr="000855AA">
        <w:rPr>
          <w:rFonts w:ascii="Times New Roman" w:hAnsi="Times New Roman"/>
          <w:sz w:val="24"/>
          <w:szCs w:val="24"/>
        </w:rPr>
        <w:t xml:space="preserve"> орган </w:t>
      </w:r>
      <w:r w:rsidR="00C01D22" w:rsidRPr="000855AA">
        <w:rPr>
          <w:rFonts w:ascii="Times New Roman" w:hAnsi="Times New Roman"/>
          <w:sz w:val="24"/>
          <w:szCs w:val="24"/>
        </w:rPr>
        <w:t>муниципального образования</w:t>
      </w:r>
      <w:r w:rsidRPr="000855AA">
        <w:rPr>
          <w:rFonts w:ascii="Times New Roman" w:hAnsi="Times New Roman"/>
          <w:sz w:val="24"/>
          <w:szCs w:val="24"/>
        </w:rPr>
        <w:t xml:space="preserve">) по осуществлению внутреннего муниципального финансового контроля при </w:t>
      </w:r>
      <w:r w:rsidRPr="000855AA">
        <w:rPr>
          <w:rFonts w:ascii="Times New Roman" w:hAnsi="Times New Roman"/>
          <w:sz w:val="24"/>
          <w:szCs w:val="24"/>
        </w:rPr>
        <w:lastRenderedPageBreak/>
        <w:t>санкционировании операций являются: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непревышением суммы по операции над лимитами бюджетных обязательств и (или) бюджетными ассигнованиями;</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r w:rsidR="00C01D22" w:rsidRPr="000855AA">
        <w:rPr>
          <w:rFonts w:ascii="Times New Roman" w:hAnsi="Times New Roman"/>
          <w:sz w:val="24"/>
          <w:szCs w:val="24"/>
        </w:rPr>
        <w:t xml:space="preserve"> муниципального образования</w:t>
      </w:r>
      <w:r w:rsidRPr="000855AA">
        <w:rPr>
          <w:rFonts w:ascii="Times New Roman" w:hAnsi="Times New Roman"/>
          <w:sz w:val="24"/>
          <w:szCs w:val="24"/>
        </w:rPr>
        <w:t>;</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w:t>
      </w:r>
      <w:r w:rsidR="00C01D22" w:rsidRPr="000855AA">
        <w:rPr>
          <w:rFonts w:ascii="Times New Roman" w:hAnsi="Times New Roman"/>
          <w:sz w:val="24"/>
          <w:szCs w:val="24"/>
        </w:rPr>
        <w:t>муниципальном</w:t>
      </w:r>
      <w:r w:rsidRPr="000855AA">
        <w:rPr>
          <w:rFonts w:ascii="Times New Roman" w:hAnsi="Times New Roman"/>
          <w:sz w:val="24"/>
          <w:szCs w:val="24"/>
        </w:rPr>
        <w:t xml:space="preserve">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733C6" w:rsidRPr="000855AA" w:rsidRDefault="009733C6" w:rsidP="00122860">
      <w:pPr>
        <w:pStyle w:val="ConsPlusNormal"/>
        <w:ind w:firstLine="709"/>
        <w:jc w:val="both"/>
        <w:rPr>
          <w:rFonts w:ascii="Times New Roman" w:hAnsi="Times New Roman"/>
          <w:sz w:val="24"/>
          <w:szCs w:val="24"/>
        </w:rPr>
      </w:pPr>
    </w:p>
    <w:p w:rsidR="00C01D22" w:rsidRPr="000855AA" w:rsidRDefault="00C01D22" w:rsidP="00122860">
      <w:pPr>
        <w:pStyle w:val="ConsPlusTitle"/>
        <w:ind w:firstLine="709"/>
        <w:jc w:val="both"/>
        <w:outlineLvl w:val="3"/>
      </w:pPr>
      <w:r w:rsidRPr="000855AA">
        <w:t>125</w:t>
      </w:r>
      <w:r w:rsidR="009733C6" w:rsidRPr="000855AA">
        <w:t xml:space="preserve">. Полномочия органов внутреннего муниципального финансового контроля </w:t>
      </w:r>
    </w:p>
    <w:p w:rsidR="009733C6" w:rsidRPr="000855AA" w:rsidRDefault="009733C6" w:rsidP="00122860">
      <w:pPr>
        <w:pStyle w:val="ConsPlusTitle"/>
        <w:spacing w:after="120"/>
        <w:ind w:firstLine="709"/>
        <w:jc w:val="both"/>
        <w:outlineLvl w:val="3"/>
      </w:pPr>
      <w:r w:rsidRPr="000855AA">
        <w:t>по осуществлению внутреннего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1. Полномочиями органов внутреннего </w:t>
      </w:r>
      <w:r w:rsidR="00C01D22"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по осуществлению внутреннего муниципального финансового контроля являются: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проводятся проверки, ревизии и обследования;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направляются объектам контроля акты, заключения, представления и (или) предписания;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направляются органам и должностным лицам, уполномоченным в соответствии с </w:t>
      </w:r>
      <w:r w:rsidR="002D19C5" w:rsidRPr="000855AA">
        <w:rPr>
          <w:rFonts w:ascii="Times New Roman" w:hAnsi="Times New Roman"/>
          <w:sz w:val="24"/>
          <w:szCs w:val="24"/>
        </w:rPr>
        <w:t>Бюджетным</w:t>
      </w:r>
      <w:r w:rsidRPr="000855AA">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2D19C5" w:rsidRPr="000855AA">
        <w:rPr>
          <w:rFonts w:ascii="Times New Roman" w:hAnsi="Times New Roman"/>
          <w:sz w:val="24"/>
          <w:szCs w:val="24"/>
        </w:rPr>
        <w:t>Бюджетным</w:t>
      </w:r>
      <w:r w:rsidRPr="000855AA">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0855AA" w:rsidRDefault="009733C6" w:rsidP="00122860">
      <w:pPr>
        <w:pStyle w:val="ConsPlusNormal"/>
        <w:ind w:firstLine="709"/>
        <w:jc w:val="both"/>
        <w:rPr>
          <w:rFonts w:ascii="Times New Roman" w:hAnsi="Times New Roman"/>
          <w:sz w:val="24"/>
          <w:szCs w:val="24"/>
        </w:rPr>
      </w:pPr>
      <w:bookmarkStart w:id="86" w:name="Par6097"/>
      <w:bookmarkEnd w:id="86"/>
      <w:r w:rsidRPr="000855AA">
        <w:rPr>
          <w:rFonts w:ascii="Times New Roman" w:hAnsi="Times New Roman"/>
          <w:sz w:val="24"/>
          <w:szCs w:val="24"/>
        </w:rPr>
        <w:t>3. Порядок осуществления полномочий орган</w:t>
      </w:r>
      <w:r w:rsidR="002D19C5" w:rsidRPr="000855AA">
        <w:rPr>
          <w:rFonts w:ascii="Times New Roman" w:hAnsi="Times New Roman"/>
          <w:sz w:val="24"/>
          <w:szCs w:val="24"/>
        </w:rPr>
        <w:t>о</w:t>
      </w:r>
      <w:r w:rsidRPr="000855AA">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w:t>
      </w:r>
      <w:r w:rsidR="002D19C5" w:rsidRPr="000855AA">
        <w:rPr>
          <w:rFonts w:ascii="Times New Roman" w:hAnsi="Times New Roman"/>
          <w:sz w:val="24"/>
          <w:szCs w:val="24"/>
        </w:rPr>
        <w:t>и муниципального образования</w:t>
      </w:r>
      <w:r w:rsidRPr="000855AA">
        <w:rPr>
          <w:rFonts w:ascii="Times New Roman" w:hAnsi="Times New Roman"/>
          <w:sz w:val="24"/>
          <w:szCs w:val="24"/>
        </w:rPr>
        <w:t>, а также стандартами осуществления внутреннего государственного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Порядок</w:t>
      </w:r>
      <w:r w:rsidR="002D19C5" w:rsidRPr="000855AA">
        <w:rPr>
          <w:rFonts w:ascii="Times New Roman" w:hAnsi="Times New Roman"/>
          <w:sz w:val="24"/>
          <w:szCs w:val="24"/>
        </w:rPr>
        <w:t xml:space="preserve"> осуществления полномочий органо</w:t>
      </w:r>
      <w:r w:rsidRPr="000855AA">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w:t>
      </w:r>
      <w:r w:rsidR="002D19C5" w:rsidRPr="000855AA">
        <w:rPr>
          <w:rFonts w:ascii="Times New Roman" w:hAnsi="Times New Roman"/>
          <w:sz w:val="24"/>
          <w:szCs w:val="24"/>
        </w:rPr>
        <w:t>яемых должностными лицами органа</w:t>
      </w:r>
      <w:r w:rsidRPr="000855AA">
        <w:rPr>
          <w:rFonts w:ascii="Times New Roman" w:hAnsi="Times New Roman"/>
          <w:sz w:val="24"/>
          <w:szCs w:val="24"/>
        </w:rPr>
        <w:t xml:space="preserve"> внутреннего муниципального финансового контроля.</w:t>
      </w:r>
    </w:p>
    <w:p w:rsidR="009733C6" w:rsidRPr="000855AA" w:rsidRDefault="009733C6" w:rsidP="00122860">
      <w:pPr>
        <w:pStyle w:val="ConsPlusNormal"/>
        <w:ind w:firstLine="709"/>
        <w:jc w:val="both"/>
        <w:rPr>
          <w:rFonts w:ascii="Times New Roman" w:hAnsi="Times New Roman"/>
          <w:sz w:val="24"/>
          <w:szCs w:val="24"/>
        </w:rPr>
      </w:pPr>
    </w:p>
    <w:p w:rsidR="009733C6" w:rsidRPr="000855AA" w:rsidRDefault="002D19C5" w:rsidP="00122860">
      <w:pPr>
        <w:pStyle w:val="ConsPlusTitle"/>
        <w:spacing w:after="120"/>
        <w:ind w:firstLine="709"/>
        <w:jc w:val="both"/>
        <w:outlineLvl w:val="3"/>
      </w:pPr>
      <w:r w:rsidRPr="000855AA">
        <w:t>126</w:t>
      </w:r>
      <w:r w:rsidR="009733C6" w:rsidRPr="000855AA">
        <w:t>. Пре</w:t>
      </w:r>
      <w:r w:rsidRPr="000855AA">
        <w:t>дставления и предписания органа</w:t>
      </w:r>
      <w:r w:rsidR="009733C6" w:rsidRPr="000855AA">
        <w:t xml:space="preserve"> муниципального финансового контроля</w:t>
      </w:r>
    </w:p>
    <w:p w:rsidR="009733C6" w:rsidRPr="000855AA" w:rsidRDefault="002D19C5" w:rsidP="00122860">
      <w:pPr>
        <w:pStyle w:val="ConsPlusNormal"/>
        <w:ind w:firstLine="709"/>
        <w:jc w:val="both"/>
        <w:rPr>
          <w:rFonts w:ascii="Times New Roman" w:hAnsi="Times New Roman"/>
          <w:sz w:val="24"/>
          <w:szCs w:val="24"/>
        </w:rPr>
      </w:pPr>
      <w:r w:rsidRPr="000855AA">
        <w:rPr>
          <w:rFonts w:ascii="Times New Roman" w:hAnsi="Times New Roman"/>
          <w:sz w:val="24"/>
          <w:szCs w:val="24"/>
        </w:rPr>
        <w:lastRenderedPageBreak/>
        <w:t>1</w:t>
      </w:r>
      <w:r w:rsidR="009733C6" w:rsidRPr="000855AA">
        <w:rPr>
          <w:rFonts w:ascii="Times New Roman" w:hAnsi="Times New Roman"/>
          <w:sz w:val="24"/>
          <w:szCs w:val="24"/>
        </w:rPr>
        <w:t xml:space="preserve">. Под представлением в целях </w:t>
      </w:r>
      <w:r w:rsidRPr="000855AA">
        <w:rPr>
          <w:rFonts w:ascii="Times New Roman" w:hAnsi="Times New Roman"/>
          <w:sz w:val="24"/>
          <w:szCs w:val="24"/>
        </w:rPr>
        <w:t>настоящего Положения</w:t>
      </w:r>
      <w:r w:rsidR="009733C6" w:rsidRPr="000855AA">
        <w:rPr>
          <w:rFonts w:ascii="Times New Roman" w:hAnsi="Times New Roman"/>
          <w:sz w:val="24"/>
          <w:szCs w:val="24"/>
        </w:rPr>
        <w:t xml:space="preserve">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w:t>
      </w:r>
      <w:r w:rsidRPr="000855AA">
        <w:rPr>
          <w:rFonts w:ascii="Times New Roman" w:hAnsi="Times New Roman"/>
          <w:sz w:val="24"/>
          <w:szCs w:val="24"/>
        </w:rPr>
        <w:t xml:space="preserve"> муниципального образования</w:t>
      </w:r>
      <w:r w:rsidR="009733C6" w:rsidRPr="000855AA">
        <w:rPr>
          <w:rFonts w:ascii="Times New Roman" w:hAnsi="Times New Roman"/>
          <w:sz w:val="24"/>
          <w:szCs w:val="24"/>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r w:rsidRPr="000855AA">
        <w:rPr>
          <w:rFonts w:ascii="Times New Roman" w:hAnsi="Times New Roman"/>
          <w:sz w:val="24"/>
          <w:szCs w:val="24"/>
        </w:rPr>
        <w:t xml:space="preserve"> муниципального образования</w:t>
      </w:r>
      <w:r w:rsidR="009733C6" w:rsidRPr="000855AA">
        <w:rPr>
          <w:rFonts w:ascii="Times New Roman" w:hAnsi="Times New Roman"/>
          <w:sz w:val="24"/>
          <w:szCs w:val="24"/>
        </w:rPr>
        <w:t>,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9733C6" w:rsidRPr="000855AA" w:rsidRDefault="002D19C5" w:rsidP="00122860">
      <w:pPr>
        <w:pStyle w:val="ConsPlusNormal"/>
        <w:ind w:firstLine="709"/>
        <w:jc w:val="both"/>
        <w:rPr>
          <w:rFonts w:ascii="Times New Roman" w:hAnsi="Times New Roman"/>
          <w:sz w:val="24"/>
          <w:szCs w:val="24"/>
        </w:rPr>
      </w:pPr>
      <w:r w:rsidRPr="000855AA">
        <w:rPr>
          <w:rFonts w:ascii="Times New Roman" w:hAnsi="Times New Roman"/>
          <w:sz w:val="24"/>
          <w:szCs w:val="24"/>
        </w:rPr>
        <w:t>2</w:t>
      </w:r>
      <w:r w:rsidR="009733C6" w:rsidRPr="000855AA">
        <w:rPr>
          <w:rFonts w:ascii="Times New Roman" w:hAnsi="Times New Roman"/>
          <w:sz w:val="24"/>
          <w:szCs w:val="24"/>
        </w:rPr>
        <w:t xml:space="preserve">. Под предписанием в целях </w:t>
      </w:r>
      <w:r w:rsidRPr="000855AA">
        <w:rPr>
          <w:rFonts w:ascii="Times New Roman" w:hAnsi="Times New Roman"/>
          <w:sz w:val="24"/>
          <w:szCs w:val="24"/>
        </w:rPr>
        <w:t xml:space="preserve">настоящего Положения </w:t>
      </w:r>
      <w:r w:rsidR="009733C6" w:rsidRPr="000855AA">
        <w:rPr>
          <w:rFonts w:ascii="Times New Roman" w:hAnsi="Times New Roman"/>
          <w:sz w:val="24"/>
          <w:szCs w:val="24"/>
        </w:rPr>
        <w:t xml:space="preserve">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Pr="000855AA">
        <w:rPr>
          <w:rFonts w:ascii="Times New Roman" w:hAnsi="Times New Roman"/>
          <w:sz w:val="24"/>
          <w:szCs w:val="24"/>
        </w:rPr>
        <w:t xml:space="preserve">муниципального образования </w:t>
      </w:r>
      <w:r w:rsidR="009733C6" w:rsidRPr="000855AA">
        <w:rPr>
          <w:rFonts w:ascii="Times New Roman" w:hAnsi="Times New Roman"/>
          <w:sz w:val="24"/>
          <w:szCs w:val="24"/>
        </w:rPr>
        <w:t>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3. Представления и предписания органов внешнего </w:t>
      </w:r>
      <w:r w:rsidR="002D19C5" w:rsidRPr="000855AA">
        <w:rPr>
          <w:rFonts w:ascii="Times New Roman" w:hAnsi="Times New Roman"/>
          <w:sz w:val="24"/>
          <w:szCs w:val="24"/>
        </w:rPr>
        <w:t>муниципального</w:t>
      </w:r>
      <w:r w:rsidRPr="000855AA">
        <w:rPr>
          <w:rFonts w:ascii="Times New Roman" w:hAnsi="Times New Roman"/>
          <w:sz w:val="24"/>
          <w:szCs w:val="24"/>
        </w:rPr>
        <w:t xml:space="preserve">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0855AA" w:rsidRDefault="009733C6" w:rsidP="00122860">
      <w:pPr>
        <w:pStyle w:val="ConsPlusNormal"/>
        <w:ind w:firstLine="709"/>
        <w:jc w:val="both"/>
        <w:rPr>
          <w:rFonts w:ascii="Times New Roman" w:hAnsi="Times New Roman"/>
          <w:sz w:val="24"/>
          <w:szCs w:val="24"/>
        </w:rPr>
      </w:pPr>
      <w:r w:rsidRPr="000855AA">
        <w:rPr>
          <w:rFonts w:ascii="Times New Roman" w:hAnsi="Times New Roman"/>
          <w:sz w:val="24"/>
          <w:szCs w:val="24"/>
        </w:rPr>
        <w:t xml:space="preserve">4. Неисполнение предписаний органа внутреннего муниципального)финансового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администрации </w:t>
      </w:r>
      <w:r w:rsidR="002D19C5" w:rsidRPr="000855AA">
        <w:rPr>
          <w:rFonts w:ascii="Times New Roman" w:hAnsi="Times New Roman"/>
          <w:sz w:val="24"/>
          <w:szCs w:val="24"/>
        </w:rPr>
        <w:t xml:space="preserve">муниципального образования </w:t>
      </w:r>
      <w:r w:rsidRPr="000855AA">
        <w:rPr>
          <w:rFonts w:ascii="Times New Roman" w:hAnsi="Times New Roman"/>
          <w:sz w:val="24"/>
          <w:szCs w:val="24"/>
        </w:rPr>
        <w:t>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733C6" w:rsidRPr="000855AA" w:rsidRDefault="009733C6" w:rsidP="00122860">
      <w:pPr>
        <w:pStyle w:val="ConsPlusNormal"/>
        <w:ind w:firstLine="709"/>
        <w:jc w:val="both"/>
        <w:rPr>
          <w:rFonts w:ascii="Times New Roman" w:hAnsi="Times New Roman"/>
          <w:b/>
          <w:sz w:val="24"/>
          <w:szCs w:val="24"/>
        </w:rPr>
      </w:pPr>
    </w:p>
    <w:sectPr w:rsidR="009733C6" w:rsidRPr="000855AA" w:rsidSect="00122860">
      <w:footerReference w:type="default" r:id="rId8"/>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3A" w:rsidRDefault="00C4193A" w:rsidP="00337383">
      <w:pPr>
        <w:spacing w:after="0" w:line="240" w:lineRule="auto"/>
      </w:pPr>
      <w:r>
        <w:separator/>
      </w:r>
    </w:p>
  </w:endnote>
  <w:endnote w:type="continuationSeparator" w:id="0">
    <w:p w:rsidR="00C4193A" w:rsidRDefault="00C4193A" w:rsidP="003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4C" w:rsidRPr="002C5DDE" w:rsidRDefault="00E36FF2">
    <w:pPr>
      <w:pStyle w:val="a6"/>
      <w:jc w:val="center"/>
      <w:rPr>
        <w:rFonts w:ascii="Times New Roman" w:hAnsi="Times New Roman" w:cs="Times New Roman"/>
        <w:sz w:val="24"/>
      </w:rPr>
    </w:pPr>
    <w:r w:rsidRPr="002C5DDE">
      <w:rPr>
        <w:rFonts w:ascii="Times New Roman" w:hAnsi="Times New Roman" w:cs="Times New Roman"/>
        <w:sz w:val="24"/>
      </w:rPr>
      <w:fldChar w:fldCharType="begin"/>
    </w:r>
    <w:r w:rsidR="0005234C" w:rsidRPr="002C5DDE">
      <w:rPr>
        <w:rFonts w:ascii="Times New Roman" w:hAnsi="Times New Roman" w:cs="Times New Roman"/>
        <w:sz w:val="24"/>
      </w:rPr>
      <w:instrText>PAGE   \* MERGEFORMAT</w:instrText>
    </w:r>
    <w:r w:rsidRPr="002C5DDE">
      <w:rPr>
        <w:rFonts w:ascii="Times New Roman" w:hAnsi="Times New Roman" w:cs="Times New Roman"/>
        <w:sz w:val="24"/>
      </w:rPr>
      <w:fldChar w:fldCharType="separate"/>
    </w:r>
    <w:r w:rsidR="000855AA">
      <w:rPr>
        <w:rFonts w:ascii="Times New Roman" w:hAnsi="Times New Roman" w:cs="Times New Roman"/>
        <w:noProof/>
        <w:sz w:val="24"/>
      </w:rPr>
      <w:t>3</w:t>
    </w:r>
    <w:r w:rsidRPr="002C5DDE">
      <w:rPr>
        <w:rFonts w:ascii="Times New Roman" w:hAnsi="Times New Roman" w:cs="Times New Roman"/>
        <w:noProof/>
        <w:sz w:val="24"/>
      </w:rPr>
      <w:fldChar w:fldCharType="end"/>
    </w:r>
  </w:p>
  <w:p w:rsidR="0005234C" w:rsidRDefault="000523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3A" w:rsidRDefault="00C4193A" w:rsidP="00337383">
      <w:pPr>
        <w:spacing w:after="0" w:line="240" w:lineRule="auto"/>
      </w:pPr>
      <w:r>
        <w:separator/>
      </w:r>
    </w:p>
  </w:footnote>
  <w:footnote w:type="continuationSeparator" w:id="0">
    <w:p w:rsidR="00C4193A" w:rsidRDefault="00C4193A" w:rsidP="0033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5A5"/>
    <w:multiLevelType w:val="hybridMultilevel"/>
    <w:tmpl w:val="1A0EDCAC"/>
    <w:lvl w:ilvl="0" w:tplc="FFFFFFFF">
      <w:start w:val="3"/>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B241FA"/>
    <w:multiLevelType w:val="hybridMultilevel"/>
    <w:tmpl w:val="404CF184"/>
    <w:lvl w:ilvl="0" w:tplc="FFFFFFFF">
      <w:start w:val="1"/>
      <w:numFmt w:val="decimal"/>
      <w:lvlText w:val="%1)"/>
      <w:lvlJc w:val="left"/>
      <w:pPr>
        <w:tabs>
          <w:tab w:val="num" w:pos="1134"/>
        </w:tabs>
        <w:ind w:left="0" w:firstLine="709"/>
      </w:pPr>
    </w:lvl>
    <w:lvl w:ilvl="1" w:tplc="F91A0AAE">
      <w:start w:val="2"/>
      <w:numFmt w:val="decimal"/>
      <w:lvlText w:val="%2."/>
      <w:lvlJc w:val="left"/>
      <w:pPr>
        <w:tabs>
          <w:tab w:val="num" w:pos="1134"/>
        </w:tabs>
        <w:ind w:left="0" w:firstLine="709"/>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2F22798"/>
    <w:multiLevelType w:val="hybridMultilevel"/>
    <w:tmpl w:val="3D820842"/>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779DE"/>
    <w:multiLevelType w:val="hybridMultilevel"/>
    <w:tmpl w:val="427C0F28"/>
    <w:lvl w:ilvl="0" w:tplc="B17EB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E71A62"/>
    <w:multiLevelType w:val="hybridMultilevel"/>
    <w:tmpl w:val="7E1EDF78"/>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134"/>
        </w:tabs>
        <w:ind w:left="0" w:firstLine="709"/>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B07336"/>
    <w:multiLevelType w:val="hybridMultilevel"/>
    <w:tmpl w:val="53345918"/>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44526B"/>
    <w:multiLevelType w:val="hybridMultilevel"/>
    <w:tmpl w:val="CD0613A4"/>
    <w:lvl w:ilvl="0" w:tplc="1D4E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6302EE"/>
    <w:multiLevelType w:val="hybridMultilevel"/>
    <w:tmpl w:val="6C3E2306"/>
    <w:lvl w:ilvl="0" w:tplc="3850A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AA3567"/>
    <w:multiLevelType w:val="hybridMultilevel"/>
    <w:tmpl w:val="B9BA9C7A"/>
    <w:lvl w:ilvl="0" w:tplc="05C25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864924"/>
    <w:multiLevelType w:val="hybridMultilevel"/>
    <w:tmpl w:val="C516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277AF"/>
    <w:multiLevelType w:val="hybridMultilevel"/>
    <w:tmpl w:val="743C9C24"/>
    <w:lvl w:ilvl="0" w:tplc="FFFFFFFF">
      <w:start w:val="5"/>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C044370"/>
    <w:multiLevelType w:val="hybridMultilevel"/>
    <w:tmpl w:val="BB5EB928"/>
    <w:lvl w:ilvl="0" w:tplc="FFFFFFFF">
      <w:start w:val="1"/>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8276D30"/>
    <w:multiLevelType w:val="hybridMultilevel"/>
    <w:tmpl w:val="4854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A32DD"/>
    <w:multiLevelType w:val="hybridMultilevel"/>
    <w:tmpl w:val="1D965A84"/>
    <w:lvl w:ilvl="0" w:tplc="4F500D7E">
      <w:start w:val="6"/>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0746F35"/>
    <w:multiLevelType w:val="hybridMultilevel"/>
    <w:tmpl w:val="38D6BA40"/>
    <w:lvl w:ilvl="0" w:tplc="FFFFFFFF">
      <w:start w:val="1"/>
      <w:numFmt w:val="decimal"/>
      <w:lvlText w:val="%1)"/>
      <w:lvlJc w:val="left"/>
      <w:pPr>
        <w:tabs>
          <w:tab w:val="num" w:pos="1022"/>
        </w:tabs>
        <w:ind w:left="1"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C15F55"/>
    <w:multiLevelType w:val="hybridMultilevel"/>
    <w:tmpl w:val="5E8A3036"/>
    <w:lvl w:ilvl="0" w:tplc="D14CD412">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5152090D"/>
    <w:multiLevelType w:val="hybridMultilevel"/>
    <w:tmpl w:val="C27EF14A"/>
    <w:lvl w:ilvl="0" w:tplc="FFFFFFFF">
      <w:start w:val="1"/>
      <w:numFmt w:val="decimal"/>
      <w:lvlText w:val="%1)"/>
      <w:lvlJc w:val="left"/>
      <w:pPr>
        <w:tabs>
          <w:tab w:val="num" w:pos="1685"/>
        </w:tabs>
        <w:ind w:left="551" w:firstLine="709"/>
      </w:pPr>
    </w:lvl>
    <w:lvl w:ilvl="1" w:tplc="FFFFFFFF">
      <w:start w:val="1"/>
      <w:numFmt w:val="decimal"/>
      <w:lvlText w:val="%2."/>
      <w:lvlJc w:val="left"/>
      <w:pPr>
        <w:tabs>
          <w:tab w:val="num" w:pos="1991"/>
        </w:tabs>
        <w:ind w:left="1991" w:hanging="360"/>
      </w:pPr>
    </w:lvl>
    <w:lvl w:ilvl="2" w:tplc="FFFFFFFF">
      <w:start w:val="1"/>
      <w:numFmt w:val="decimal"/>
      <w:lvlText w:val="%3."/>
      <w:lvlJc w:val="left"/>
      <w:pPr>
        <w:tabs>
          <w:tab w:val="num" w:pos="2711"/>
        </w:tabs>
        <w:ind w:left="2711" w:hanging="360"/>
      </w:pPr>
    </w:lvl>
    <w:lvl w:ilvl="3" w:tplc="FFFFFFFF">
      <w:start w:val="1"/>
      <w:numFmt w:val="decimal"/>
      <w:lvlText w:val="%4."/>
      <w:lvlJc w:val="left"/>
      <w:pPr>
        <w:tabs>
          <w:tab w:val="num" w:pos="3431"/>
        </w:tabs>
        <w:ind w:left="3431" w:hanging="360"/>
      </w:pPr>
    </w:lvl>
    <w:lvl w:ilvl="4" w:tplc="FFFFFFFF">
      <w:start w:val="1"/>
      <w:numFmt w:val="decimal"/>
      <w:lvlText w:val="%5."/>
      <w:lvlJc w:val="left"/>
      <w:pPr>
        <w:tabs>
          <w:tab w:val="num" w:pos="4151"/>
        </w:tabs>
        <w:ind w:left="4151" w:hanging="360"/>
      </w:pPr>
    </w:lvl>
    <w:lvl w:ilvl="5" w:tplc="FFFFFFFF">
      <w:start w:val="1"/>
      <w:numFmt w:val="decimal"/>
      <w:lvlText w:val="%6."/>
      <w:lvlJc w:val="left"/>
      <w:pPr>
        <w:tabs>
          <w:tab w:val="num" w:pos="4871"/>
        </w:tabs>
        <w:ind w:left="4871" w:hanging="360"/>
      </w:pPr>
    </w:lvl>
    <w:lvl w:ilvl="6" w:tplc="FFFFFFFF">
      <w:start w:val="1"/>
      <w:numFmt w:val="decimal"/>
      <w:lvlText w:val="%7."/>
      <w:lvlJc w:val="left"/>
      <w:pPr>
        <w:tabs>
          <w:tab w:val="num" w:pos="5591"/>
        </w:tabs>
        <w:ind w:left="5591" w:hanging="360"/>
      </w:pPr>
    </w:lvl>
    <w:lvl w:ilvl="7" w:tplc="FFFFFFFF">
      <w:start w:val="1"/>
      <w:numFmt w:val="decimal"/>
      <w:lvlText w:val="%8."/>
      <w:lvlJc w:val="left"/>
      <w:pPr>
        <w:tabs>
          <w:tab w:val="num" w:pos="6311"/>
        </w:tabs>
        <w:ind w:left="6311" w:hanging="360"/>
      </w:pPr>
    </w:lvl>
    <w:lvl w:ilvl="8" w:tplc="FFFFFFFF">
      <w:start w:val="1"/>
      <w:numFmt w:val="decimal"/>
      <w:lvlText w:val="%9."/>
      <w:lvlJc w:val="left"/>
      <w:pPr>
        <w:tabs>
          <w:tab w:val="num" w:pos="7031"/>
        </w:tabs>
        <w:ind w:left="7031" w:hanging="360"/>
      </w:pPr>
    </w:lvl>
  </w:abstractNum>
  <w:abstractNum w:abstractNumId="17" w15:restartNumberingAfterBreak="0">
    <w:nsid w:val="516F5A8A"/>
    <w:multiLevelType w:val="hybridMultilevel"/>
    <w:tmpl w:val="D4101C7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1B307E8"/>
    <w:multiLevelType w:val="hybridMultilevel"/>
    <w:tmpl w:val="EB908580"/>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3965EC9"/>
    <w:multiLevelType w:val="hybridMultilevel"/>
    <w:tmpl w:val="25EA0B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134"/>
        </w:tabs>
        <w:ind w:firstLine="709"/>
      </w:pPr>
    </w:lvl>
    <w:lvl w:ilvl="2" w:tplc="FFFFFFFF">
      <w:start w:val="1"/>
      <w:numFmt w:val="decimal"/>
      <w:lvlText w:val="%3."/>
      <w:lvlJc w:val="left"/>
      <w:pPr>
        <w:tabs>
          <w:tab w:val="num" w:pos="1134"/>
        </w:tabs>
        <w:ind w:firstLine="709"/>
      </w:pPr>
    </w:lvl>
    <w:lvl w:ilvl="3" w:tplc="FFFFFFFF">
      <w:start w:val="1"/>
      <w:numFmt w:val="russianLower"/>
      <w:lvlText w:val="%4)"/>
      <w:lvlJc w:val="left"/>
      <w:pPr>
        <w:tabs>
          <w:tab w:val="num" w:pos="1134"/>
        </w:tabs>
        <w:ind w:firstLine="709"/>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7BF72BE"/>
    <w:multiLevelType w:val="hybridMultilevel"/>
    <w:tmpl w:val="52E4640E"/>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8F02A7B"/>
    <w:multiLevelType w:val="hybridMultilevel"/>
    <w:tmpl w:val="BB60F6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95F34E8"/>
    <w:multiLevelType w:val="hybridMultilevel"/>
    <w:tmpl w:val="E266E926"/>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0831AB3"/>
    <w:multiLevelType w:val="hybridMultilevel"/>
    <w:tmpl w:val="5A0CDAA0"/>
    <w:lvl w:ilvl="0" w:tplc="C252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32F21CA"/>
    <w:multiLevelType w:val="multilevel"/>
    <w:tmpl w:val="F60CD6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66B4AD2"/>
    <w:multiLevelType w:val="hybridMultilevel"/>
    <w:tmpl w:val="16923940"/>
    <w:lvl w:ilvl="0" w:tplc="FF32A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9C4334"/>
    <w:multiLevelType w:val="hybridMultilevel"/>
    <w:tmpl w:val="DFEE2DF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9"/>
  </w:num>
  <w:num w:numId="19">
    <w:abstractNumId w:val="8"/>
  </w:num>
  <w:num w:numId="20">
    <w:abstractNumId w:val="6"/>
  </w:num>
  <w:num w:numId="21">
    <w:abstractNumId w:val="12"/>
  </w:num>
  <w:num w:numId="22">
    <w:abstractNumId w:val="1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B0"/>
    <w:rsid w:val="0000312E"/>
    <w:rsid w:val="000051C0"/>
    <w:rsid w:val="0002171F"/>
    <w:rsid w:val="00035A6B"/>
    <w:rsid w:val="00036464"/>
    <w:rsid w:val="00036A9A"/>
    <w:rsid w:val="00051B2A"/>
    <w:rsid w:val="0005234C"/>
    <w:rsid w:val="00081AED"/>
    <w:rsid w:val="000822A0"/>
    <w:rsid w:val="00085148"/>
    <w:rsid w:val="000855AA"/>
    <w:rsid w:val="00090E0C"/>
    <w:rsid w:val="00093204"/>
    <w:rsid w:val="000978C0"/>
    <w:rsid w:val="000C1167"/>
    <w:rsid w:val="000D540D"/>
    <w:rsid w:val="000D7535"/>
    <w:rsid w:val="000E5FC2"/>
    <w:rsid w:val="00103940"/>
    <w:rsid w:val="00106B13"/>
    <w:rsid w:val="00122860"/>
    <w:rsid w:val="00130EA4"/>
    <w:rsid w:val="00134F19"/>
    <w:rsid w:val="00155060"/>
    <w:rsid w:val="00157948"/>
    <w:rsid w:val="001662D4"/>
    <w:rsid w:val="00167448"/>
    <w:rsid w:val="001713AA"/>
    <w:rsid w:val="00171554"/>
    <w:rsid w:val="00172FC4"/>
    <w:rsid w:val="00183E31"/>
    <w:rsid w:val="00184A12"/>
    <w:rsid w:val="001A6265"/>
    <w:rsid w:val="001A7722"/>
    <w:rsid w:val="001B0F08"/>
    <w:rsid w:val="001C78D7"/>
    <w:rsid w:val="001D50D2"/>
    <w:rsid w:val="001E1380"/>
    <w:rsid w:val="001E43D1"/>
    <w:rsid w:val="00202560"/>
    <w:rsid w:val="00203D17"/>
    <w:rsid w:val="00206D2F"/>
    <w:rsid w:val="00213AD2"/>
    <w:rsid w:val="00231089"/>
    <w:rsid w:val="00272BF8"/>
    <w:rsid w:val="00277A8F"/>
    <w:rsid w:val="00280C07"/>
    <w:rsid w:val="002908D4"/>
    <w:rsid w:val="002973E5"/>
    <w:rsid w:val="00297D51"/>
    <w:rsid w:val="002A1C1E"/>
    <w:rsid w:val="002B0CE5"/>
    <w:rsid w:val="002B4D43"/>
    <w:rsid w:val="002B60EB"/>
    <w:rsid w:val="002C015D"/>
    <w:rsid w:val="002C06E3"/>
    <w:rsid w:val="002C1B20"/>
    <w:rsid w:val="002C5DDE"/>
    <w:rsid w:val="002C7324"/>
    <w:rsid w:val="002D19C5"/>
    <w:rsid w:val="002E111D"/>
    <w:rsid w:val="002E1A44"/>
    <w:rsid w:val="002E387B"/>
    <w:rsid w:val="002F32B0"/>
    <w:rsid w:val="002F521F"/>
    <w:rsid w:val="002F7AEF"/>
    <w:rsid w:val="002F7D6B"/>
    <w:rsid w:val="003070DE"/>
    <w:rsid w:val="00317112"/>
    <w:rsid w:val="003321C3"/>
    <w:rsid w:val="00337383"/>
    <w:rsid w:val="00341D9D"/>
    <w:rsid w:val="00341F05"/>
    <w:rsid w:val="00343041"/>
    <w:rsid w:val="00346D0C"/>
    <w:rsid w:val="0035553F"/>
    <w:rsid w:val="003559D8"/>
    <w:rsid w:val="003623DF"/>
    <w:rsid w:val="00365ADE"/>
    <w:rsid w:val="0038603C"/>
    <w:rsid w:val="003C3A48"/>
    <w:rsid w:val="003C7182"/>
    <w:rsid w:val="003D5412"/>
    <w:rsid w:val="003F2331"/>
    <w:rsid w:val="003F4814"/>
    <w:rsid w:val="003F62B4"/>
    <w:rsid w:val="0040178E"/>
    <w:rsid w:val="0040535A"/>
    <w:rsid w:val="00411FC1"/>
    <w:rsid w:val="00415AE7"/>
    <w:rsid w:val="0042113D"/>
    <w:rsid w:val="00431528"/>
    <w:rsid w:val="004368F8"/>
    <w:rsid w:val="00444654"/>
    <w:rsid w:val="00451EC7"/>
    <w:rsid w:val="00455C99"/>
    <w:rsid w:val="00493D9F"/>
    <w:rsid w:val="004A54DD"/>
    <w:rsid w:val="004C0296"/>
    <w:rsid w:val="004C6A48"/>
    <w:rsid w:val="004D675D"/>
    <w:rsid w:val="004E42A0"/>
    <w:rsid w:val="004E4E59"/>
    <w:rsid w:val="00512C32"/>
    <w:rsid w:val="0052202F"/>
    <w:rsid w:val="005304F6"/>
    <w:rsid w:val="005433BE"/>
    <w:rsid w:val="00554E87"/>
    <w:rsid w:val="00557833"/>
    <w:rsid w:val="0056464E"/>
    <w:rsid w:val="0057561D"/>
    <w:rsid w:val="005A248C"/>
    <w:rsid w:val="005A7192"/>
    <w:rsid w:val="005C269D"/>
    <w:rsid w:val="005C6BD1"/>
    <w:rsid w:val="005D12E8"/>
    <w:rsid w:val="005E482E"/>
    <w:rsid w:val="005E7989"/>
    <w:rsid w:val="005F6F81"/>
    <w:rsid w:val="005F7D21"/>
    <w:rsid w:val="0060598B"/>
    <w:rsid w:val="00617E2B"/>
    <w:rsid w:val="00634902"/>
    <w:rsid w:val="00636870"/>
    <w:rsid w:val="006472C6"/>
    <w:rsid w:val="006528B5"/>
    <w:rsid w:val="0066467C"/>
    <w:rsid w:val="00671040"/>
    <w:rsid w:val="006942E5"/>
    <w:rsid w:val="00695E78"/>
    <w:rsid w:val="006D0CD6"/>
    <w:rsid w:val="006F617F"/>
    <w:rsid w:val="006F6A6D"/>
    <w:rsid w:val="00705BC9"/>
    <w:rsid w:val="00705D49"/>
    <w:rsid w:val="0073084E"/>
    <w:rsid w:val="0073179A"/>
    <w:rsid w:val="00732E6F"/>
    <w:rsid w:val="00736A36"/>
    <w:rsid w:val="00745766"/>
    <w:rsid w:val="00747F22"/>
    <w:rsid w:val="00751C6B"/>
    <w:rsid w:val="00757486"/>
    <w:rsid w:val="00773EF3"/>
    <w:rsid w:val="0078053E"/>
    <w:rsid w:val="007811D8"/>
    <w:rsid w:val="00792029"/>
    <w:rsid w:val="007A3384"/>
    <w:rsid w:val="007A6D72"/>
    <w:rsid w:val="007B49EA"/>
    <w:rsid w:val="007B4C3C"/>
    <w:rsid w:val="007D2F5F"/>
    <w:rsid w:val="007D38B6"/>
    <w:rsid w:val="007D3E05"/>
    <w:rsid w:val="007D6CE5"/>
    <w:rsid w:val="008075AB"/>
    <w:rsid w:val="0083128C"/>
    <w:rsid w:val="008335FB"/>
    <w:rsid w:val="00856F7C"/>
    <w:rsid w:val="0086050D"/>
    <w:rsid w:val="008721F3"/>
    <w:rsid w:val="00890FFE"/>
    <w:rsid w:val="008913E8"/>
    <w:rsid w:val="00894EC4"/>
    <w:rsid w:val="008A442D"/>
    <w:rsid w:val="008A4432"/>
    <w:rsid w:val="008A7179"/>
    <w:rsid w:val="008D2F14"/>
    <w:rsid w:val="008D3E7D"/>
    <w:rsid w:val="008E5AD3"/>
    <w:rsid w:val="008E7643"/>
    <w:rsid w:val="008F115F"/>
    <w:rsid w:val="00905C17"/>
    <w:rsid w:val="009115CB"/>
    <w:rsid w:val="00932795"/>
    <w:rsid w:val="00933A3E"/>
    <w:rsid w:val="009400B9"/>
    <w:rsid w:val="0094138E"/>
    <w:rsid w:val="00950D3D"/>
    <w:rsid w:val="009563B0"/>
    <w:rsid w:val="00956764"/>
    <w:rsid w:val="00964838"/>
    <w:rsid w:val="00964FE1"/>
    <w:rsid w:val="009733C6"/>
    <w:rsid w:val="00985067"/>
    <w:rsid w:val="009850B6"/>
    <w:rsid w:val="00990AE0"/>
    <w:rsid w:val="0099210B"/>
    <w:rsid w:val="009922A1"/>
    <w:rsid w:val="009A726B"/>
    <w:rsid w:val="009B1477"/>
    <w:rsid w:val="009B193E"/>
    <w:rsid w:val="009C02C3"/>
    <w:rsid w:val="009E6CB0"/>
    <w:rsid w:val="00A014A7"/>
    <w:rsid w:val="00A06185"/>
    <w:rsid w:val="00A15265"/>
    <w:rsid w:val="00A16861"/>
    <w:rsid w:val="00A24700"/>
    <w:rsid w:val="00A340F3"/>
    <w:rsid w:val="00A43C2B"/>
    <w:rsid w:val="00A52A5E"/>
    <w:rsid w:val="00A60D1E"/>
    <w:rsid w:val="00A63F3E"/>
    <w:rsid w:val="00A709E5"/>
    <w:rsid w:val="00A731A5"/>
    <w:rsid w:val="00A7545A"/>
    <w:rsid w:val="00A81779"/>
    <w:rsid w:val="00A83C35"/>
    <w:rsid w:val="00A86F65"/>
    <w:rsid w:val="00A90F2D"/>
    <w:rsid w:val="00A9165F"/>
    <w:rsid w:val="00A95178"/>
    <w:rsid w:val="00AB3847"/>
    <w:rsid w:val="00AD7C5A"/>
    <w:rsid w:val="00AE1CC1"/>
    <w:rsid w:val="00AF2705"/>
    <w:rsid w:val="00AF728B"/>
    <w:rsid w:val="00B05DA3"/>
    <w:rsid w:val="00B0609E"/>
    <w:rsid w:val="00B13923"/>
    <w:rsid w:val="00B37E73"/>
    <w:rsid w:val="00B4289F"/>
    <w:rsid w:val="00B55511"/>
    <w:rsid w:val="00B663CF"/>
    <w:rsid w:val="00B734E7"/>
    <w:rsid w:val="00B84205"/>
    <w:rsid w:val="00B85FEE"/>
    <w:rsid w:val="00B91F17"/>
    <w:rsid w:val="00BB6412"/>
    <w:rsid w:val="00BC115D"/>
    <w:rsid w:val="00BD4159"/>
    <w:rsid w:val="00BD6F68"/>
    <w:rsid w:val="00BE0E8E"/>
    <w:rsid w:val="00BE6116"/>
    <w:rsid w:val="00BF6D03"/>
    <w:rsid w:val="00BF79BC"/>
    <w:rsid w:val="00C01D22"/>
    <w:rsid w:val="00C01EB6"/>
    <w:rsid w:val="00C04A7D"/>
    <w:rsid w:val="00C22C76"/>
    <w:rsid w:val="00C23461"/>
    <w:rsid w:val="00C27EF3"/>
    <w:rsid w:val="00C31A23"/>
    <w:rsid w:val="00C35F28"/>
    <w:rsid w:val="00C40031"/>
    <w:rsid w:val="00C4193A"/>
    <w:rsid w:val="00C43326"/>
    <w:rsid w:val="00C44508"/>
    <w:rsid w:val="00C547C0"/>
    <w:rsid w:val="00C54D5D"/>
    <w:rsid w:val="00C93B43"/>
    <w:rsid w:val="00CB37F8"/>
    <w:rsid w:val="00CC4DC0"/>
    <w:rsid w:val="00CD1819"/>
    <w:rsid w:val="00CE2106"/>
    <w:rsid w:val="00D111FD"/>
    <w:rsid w:val="00D2257B"/>
    <w:rsid w:val="00D23DE1"/>
    <w:rsid w:val="00D24171"/>
    <w:rsid w:val="00D41830"/>
    <w:rsid w:val="00D50341"/>
    <w:rsid w:val="00D516D3"/>
    <w:rsid w:val="00D61159"/>
    <w:rsid w:val="00D710AB"/>
    <w:rsid w:val="00D71B23"/>
    <w:rsid w:val="00D95BA4"/>
    <w:rsid w:val="00DB42BF"/>
    <w:rsid w:val="00DC3863"/>
    <w:rsid w:val="00DE10F7"/>
    <w:rsid w:val="00DE7604"/>
    <w:rsid w:val="00DF07C1"/>
    <w:rsid w:val="00DF3C52"/>
    <w:rsid w:val="00DF50B5"/>
    <w:rsid w:val="00E31BC9"/>
    <w:rsid w:val="00E33DA3"/>
    <w:rsid w:val="00E36FF2"/>
    <w:rsid w:val="00E45655"/>
    <w:rsid w:val="00E50926"/>
    <w:rsid w:val="00E53B11"/>
    <w:rsid w:val="00E60491"/>
    <w:rsid w:val="00E6768B"/>
    <w:rsid w:val="00E731A7"/>
    <w:rsid w:val="00E75700"/>
    <w:rsid w:val="00E83090"/>
    <w:rsid w:val="00E96BD6"/>
    <w:rsid w:val="00EA728A"/>
    <w:rsid w:val="00EC0C30"/>
    <w:rsid w:val="00EC59B5"/>
    <w:rsid w:val="00EC5EF6"/>
    <w:rsid w:val="00EC6743"/>
    <w:rsid w:val="00EC6E8F"/>
    <w:rsid w:val="00EE01DA"/>
    <w:rsid w:val="00EE3F3D"/>
    <w:rsid w:val="00F01C4D"/>
    <w:rsid w:val="00F04F9B"/>
    <w:rsid w:val="00F076A9"/>
    <w:rsid w:val="00F13780"/>
    <w:rsid w:val="00F27EA1"/>
    <w:rsid w:val="00F35DD8"/>
    <w:rsid w:val="00F37112"/>
    <w:rsid w:val="00F41336"/>
    <w:rsid w:val="00F45989"/>
    <w:rsid w:val="00F525F2"/>
    <w:rsid w:val="00F56273"/>
    <w:rsid w:val="00F62A08"/>
    <w:rsid w:val="00F7101C"/>
    <w:rsid w:val="00F76395"/>
    <w:rsid w:val="00F77E29"/>
    <w:rsid w:val="00F8444E"/>
    <w:rsid w:val="00FA0FC1"/>
    <w:rsid w:val="00FA3753"/>
    <w:rsid w:val="00FA7BFB"/>
    <w:rsid w:val="00FB2FDE"/>
    <w:rsid w:val="00FB5C8E"/>
    <w:rsid w:val="00FC642D"/>
    <w:rsid w:val="00FC695A"/>
    <w:rsid w:val="00FD0547"/>
    <w:rsid w:val="00FD0B72"/>
    <w:rsid w:val="00FD4DDE"/>
    <w:rsid w:val="00FE3D2B"/>
    <w:rsid w:val="00FE7CC9"/>
    <w:rsid w:val="00FF613A"/>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E60DC-E2F7-44B8-9CDE-3136014F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D5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6CB0"/>
    <w:pPr>
      <w:spacing w:after="0" w:line="240" w:lineRule="auto"/>
      <w:jc w:val="center"/>
    </w:pPr>
    <w:rPr>
      <w:rFonts w:ascii="Times New Roman" w:hAnsi="Times New Roman" w:cs="Times New Roman"/>
      <w:sz w:val="28"/>
      <w:szCs w:val="28"/>
    </w:rPr>
  </w:style>
  <w:style w:type="character" w:customStyle="1" w:styleId="a4">
    <w:name w:val="Заголовок Знак"/>
    <w:link w:val="a3"/>
    <w:uiPriority w:val="99"/>
    <w:locked/>
    <w:rsid w:val="009E6CB0"/>
    <w:rPr>
      <w:rFonts w:ascii="Times New Roman" w:hAnsi="Times New Roman" w:cs="Times New Roman"/>
      <w:sz w:val="20"/>
      <w:szCs w:val="20"/>
    </w:rPr>
  </w:style>
  <w:style w:type="paragraph" w:customStyle="1" w:styleId="ConsPlusNormal">
    <w:name w:val="ConsPlusNormal"/>
    <w:link w:val="ConsPlusNormal0"/>
    <w:rsid w:val="009E6CB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E6CB0"/>
    <w:rPr>
      <w:rFonts w:ascii="Arial" w:hAnsi="Arial"/>
      <w:sz w:val="22"/>
      <w:szCs w:val="22"/>
      <w:lang w:val="ru-RU" w:eastAsia="ru-RU" w:bidi="ar-SA"/>
    </w:rPr>
  </w:style>
  <w:style w:type="character" w:styleId="a5">
    <w:name w:val="Hyperlink"/>
    <w:uiPriority w:val="99"/>
    <w:rsid w:val="009E6CB0"/>
    <w:rPr>
      <w:color w:val="0000FF"/>
      <w:u w:val="single"/>
    </w:rPr>
  </w:style>
  <w:style w:type="paragraph" w:customStyle="1" w:styleId="ConsNormal">
    <w:name w:val="ConsNormal"/>
    <w:rsid w:val="009E6CB0"/>
    <w:pPr>
      <w:widowControl w:val="0"/>
      <w:autoSpaceDE w:val="0"/>
      <w:autoSpaceDN w:val="0"/>
      <w:adjustRightInd w:val="0"/>
      <w:ind w:firstLine="720"/>
    </w:pPr>
    <w:rPr>
      <w:rFonts w:ascii="Arial" w:hAnsi="Arial" w:cs="Arial"/>
    </w:rPr>
  </w:style>
  <w:style w:type="paragraph" w:styleId="a6">
    <w:name w:val="footer"/>
    <w:basedOn w:val="a"/>
    <w:link w:val="a7"/>
    <w:uiPriority w:val="99"/>
    <w:rsid w:val="009E6CB0"/>
    <w:pPr>
      <w:tabs>
        <w:tab w:val="center" w:pos="4677"/>
        <w:tab w:val="right" w:pos="9355"/>
      </w:tabs>
    </w:pPr>
  </w:style>
  <w:style w:type="character" w:customStyle="1" w:styleId="a7">
    <w:name w:val="Нижний колонтитул Знак"/>
    <w:link w:val="a6"/>
    <w:uiPriority w:val="99"/>
    <w:locked/>
    <w:rsid w:val="009E6CB0"/>
    <w:rPr>
      <w:rFonts w:ascii="Calibri" w:hAnsi="Calibri" w:cs="Calibri"/>
    </w:rPr>
  </w:style>
  <w:style w:type="paragraph" w:styleId="a8">
    <w:name w:val="Balloon Text"/>
    <w:basedOn w:val="a"/>
    <w:link w:val="a9"/>
    <w:uiPriority w:val="99"/>
    <w:semiHidden/>
    <w:rsid w:val="009E6CB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E6CB0"/>
    <w:rPr>
      <w:rFonts w:ascii="Tahoma" w:hAnsi="Tahoma" w:cs="Tahoma"/>
      <w:sz w:val="16"/>
      <w:szCs w:val="16"/>
    </w:rPr>
  </w:style>
  <w:style w:type="character" w:customStyle="1" w:styleId="blk">
    <w:name w:val="blk"/>
    <w:basedOn w:val="a0"/>
    <w:uiPriority w:val="99"/>
    <w:rsid w:val="00D23DE1"/>
  </w:style>
  <w:style w:type="character" w:customStyle="1" w:styleId="apple-converted-space">
    <w:name w:val="apple-converted-space"/>
    <w:basedOn w:val="a0"/>
    <w:uiPriority w:val="99"/>
    <w:rsid w:val="00D23DE1"/>
  </w:style>
  <w:style w:type="paragraph" w:styleId="aa">
    <w:name w:val="List Paragraph"/>
    <w:basedOn w:val="a"/>
    <w:uiPriority w:val="34"/>
    <w:qFormat/>
    <w:rsid w:val="00A06185"/>
    <w:pPr>
      <w:ind w:left="720"/>
      <w:contextualSpacing/>
    </w:pPr>
  </w:style>
  <w:style w:type="paragraph" w:customStyle="1" w:styleId="ConsPlusTitle">
    <w:name w:val="ConsPlusTitle"/>
    <w:uiPriority w:val="99"/>
    <w:rsid w:val="009400B9"/>
    <w:pPr>
      <w:widowControl w:val="0"/>
      <w:autoSpaceDE w:val="0"/>
      <w:autoSpaceDN w:val="0"/>
      <w:adjustRightInd w:val="0"/>
    </w:pPr>
    <w:rPr>
      <w:rFonts w:ascii="Times New Roman" w:hAnsi="Times New Roman"/>
      <w:b/>
      <w:bCs/>
      <w:sz w:val="24"/>
      <w:szCs w:val="24"/>
    </w:rPr>
  </w:style>
  <w:style w:type="paragraph" w:styleId="3">
    <w:name w:val="Body Text Indent 3"/>
    <w:basedOn w:val="a"/>
    <w:link w:val="30"/>
    <w:rsid w:val="009400B9"/>
    <w:pPr>
      <w:spacing w:after="120"/>
      <w:ind w:left="283"/>
    </w:pPr>
    <w:rPr>
      <w:rFonts w:cs="Times New Roman"/>
      <w:sz w:val="16"/>
      <w:szCs w:val="16"/>
    </w:rPr>
  </w:style>
  <w:style w:type="character" w:customStyle="1" w:styleId="30">
    <w:name w:val="Основной текст с отступом 3 Знак"/>
    <w:link w:val="3"/>
    <w:rsid w:val="009400B9"/>
    <w:rPr>
      <w:sz w:val="16"/>
      <w:szCs w:val="16"/>
    </w:rPr>
  </w:style>
  <w:style w:type="paragraph" w:styleId="ab">
    <w:name w:val="header"/>
    <w:basedOn w:val="a"/>
    <w:link w:val="ac"/>
    <w:uiPriority w:val="99"/>
    <w:unhideWhenUsed/>
    <w:rsid w:val="002C5DDE"/>
    <w:pPr>
      <w:tabs>
        <w:tab w:val="center" w:pos="4677"/>
        <w:tab w:val="right" w:pos="9355"/>
      </w:tabs>
      <w:spacing w:after="0" w:line="240" w:lineRule="auto"/>
    </w:pPr>
  </w:style>
  <w:style w:type="character" w:customStyle="1" w:styleId="ac">
    <w:name w:val="Верхний колонтитул Знак"/>
    <w:link w:val="ab"/>
    <w:uiPriority w:val="99"/>
    <w:rsid w:val="002C5DDE"/>
    <w:rPr>
      <w:rFonts w:cs="Calibri"/>
      <w:sz w:val="22"/>
      <w:szCs w:val="22"/>
    </w:rPr>
  </w:style>
  <w:style w:type="paragraph" w:styleId="ad">
    <w:name w:val="Body Text"/>
    <w:basedOn w:val="a"/>
    <w:link w:val="ae"/>
    <w:uiPriority w:val="99"/>
    <w:semiHidden/>
    <w:unhideWhenUsed/>
    <w:rsid w:val="002C015D"/>
    <w:pPr>
      <w:spacing w:after="120"/>
    </w:pPr>
  </w:style>
  <w:style w:type="character" w:customStyle="1" w:styleId="ae">
    <w:name w:val="Основной текст Знак"/>
    <w:link w:val="ad"/>
    <w:uiPriority w:val="99"/>
    <w:semiHidden/>
    <w:rsid w:val="002C015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73">
      <w:bodyDiv w:val="1"/>
      <w:marLeft w:val="0"/>
      <w:marRight w:val="0"/>
      <w:marTop w:val="0"/>
      <w:marBottom w:val="0"/>
      <w:divBdr>
        <w:top w:val="none" w:sz="0" w:space="0" w:color="auto"/>
        <w:left w:val="none" w:sz="0" w:space="0" w:color="auto"/>
        <w:bottom w:val="none" w:sz="0" w:space="0" w:color="auto"/>
        <w:right w:val="none" w:sz="0" w:space="0" w:color="auto"/>
      </w:divBdr>
    </w:div>
    <w:div w:id="17318186">
      <w:bodyDiv w:val="1"/>
      <w:marLeft w:val="0"/>
      <w:marRight w:val="0"/>
      <w:marTop w:val="0"/>
      <w:marBottom w:val="0"/>
      <w:divBdr>
        <w:top w:val="none" w:sz="0" w:space="0" w:color="auto"/>
        <w:left w:val="none" w:sz="0" w:space="0" w:color="auto"/>
        <w:bottom w:val="none" w:sz="0" w:space="0" w:color="auto"/>
        <w:right w:val="none" w:sz="0" w:space="0" w:color="auto"/>
      </w:divBdr>
      <w:divsChild>
        <w:div w:id="536283461">
          <w:marLeft w:val="0"/>
          <w:marRight w:val="0"/>
          <w:marTop w:val="0"/>
          <w:marBottom w:val="0"/>
          <w:divBdr>
            <w:top w:val="none" w:sz="0" w:space="0" w:color="auto"/>
            <w:left w:val="none" w:sz="0" w:space="0" w:color="auto"/>
            <w:bottom w:val="none" w:sz="0" w:space="0" w:color="auto"/>
            <w:right w:val="none" w:sz="0" w:space="0" w:color="auto"/>
          </w:divBdr>
        </w:div>
        <w:div w:id="562180093">
          <w:marLeft w:val="0"/>
          <w:marRight w:val="0"/>
          <w:marTop w:val="0"/>
          <w:marBottom w:val="0"/>
          <w:divBdr>
            <w:top w:val="none" w:sz="0" w:space="0" w:color="auto"/>
            <w:left w:val="none" w:sz="0" w:space="0" w:color="auto"/>
            <w:bottom w:val="none" w:sz="0" w:space="0" w:color="auto"/>
            <w:right w:val="none" w:sz="0" w:space="0" w:color="auto"/>
          </w:divBdr>
        </w:div>
        <w:div w:id="805438779">
          <w:marLeft w:val="0"/>
          <w:marRight w:val="0"/>
          <w:marTop w:val="0"/>
          <w:marBottom w:val="0"/>
          <w:divBdr>
            <w:top w:val="none" w:sz="0" w:space="0" w:color="auto"/>
            <w:left w:val="none" w:sz="0" w:space="0" w:color="auto"/>
            <w:bottom w:val="none" w:sz="0" w:space="0" w:color="auto"/>
            <w:right w:val="none" w:sz="0" w:space="0" w:color="auto"/>
          </w:divBdr>
        </w:div>
      </w:divsChild>
    </w:div>
    <w:div w:id="31346282">
      <w:bodyDiv w:val="1"/>
      <w:marLeft w:val="0"/>
      <w:marRight w:val="0"/>
      <w:marTop w:val="0"/>
      <w:marBottom w:val="0"/>
      <w:divBdr>
        <w:top w:val="none" w:sz="0" w:space="0" w:color="auto"/>
        <w:left w:val="none" w:sz="0" w:space="0" w:color="auto"/>
        <w:bottom w:val="none" w:sz="0" w:space="0" w:color="auto"/>
        <w:right w:val="none" w:sz="0" w:space="0" w:color="auto"/>
      </w:divBdr>
      <w:divsChild>
        <w:div w:id="1051731577">
          <w:marLeft w:val="0"/>
          <w:marRight w:val="0"/>
          <w:marTop w:val="0"/>
          <w:marBottom w:val="0"/>
          <w:divBdr>
            <w:top w:val="none" w:sz="0" w:space="0" w:color="auto"/>
            <w:left w:val="none" w:sz="0" w:space="0" w:color="auto"/>
            <w:bottom w:val="none" w:sz="0" w:space="0" w:color="auto"/>
            <w:right w:val="none" w:sz="0" w:space="0" w:color="auto"/>
          </w:divBdr>
        </w:div>
        <w:div w:id="1926837992">
          <w:marLeft w:val="0"/>
          <w:marRight w:val="0"/>
          <w:marTop w:val="0"/>
          <w:marBottom w:val="0"/>
          <w:divBdr>
            <w:top w:val="none" w:sz="0" w:space="0" w:color="auto"/>
            <w:left w:val="none" w:sz="0" w:space="0" w:color="auto"/>
            <w:bottom w:val="none" w:sz="0" w:space="0" w:color="auto"/>
            <w:right w:val="none" w:sz="0" w:space="0" w:color="auto"/>
          </w:divBdr>
        </w:div>
      </w:divsChild>
    </w:div>
    <w:div w:id="62919657">
      <w:bodyDiv w:val="1"/>
      <w:marLeft w:val="0"/>
      <w:marRight w:val="0"/>
      <w:marTop w:val="0"/>
      <w:marBottom w:val="0"/>
      <w:divBdr>
        <w:top w:val="none" w:sz="0" w:space="0" w:color="auto"/>
        <w:left w:val="none" w:sz="0" w:space="0" w:color="auto"/>
        <w:bottom w:val="none" w:sz="0" w:space="0" w:color="auto"/>
        <w:right w:val="none" w:sz="0" w:space="0" w:color="auto"/>
      </w:divBdr>
    </w:div>
    <w:div w:id="71397653">
      <w:bodyDiv w:val="1"/>
      <w:marLeft w:val="0"/>
      <w:marRight w:val="0"/>
      <w:marTop w:val="0"/>
      <w:marBottom w:val="0"/>
      <w:divBdr>
        <w:top w:val="none" w:sz="0" w:space="0" w:color="auto"/>
        <w:left w:val="none" w:sz="0" w:space="0" w:color="auto"/>
        <w:bottom w:val="none" w:sz="0" w:space="0" w:color="auto"/>
        <w:right w:val="none" w:sz="0" w:space="0" w:color="auto"/>
      </w:divBdr>
      <w:divsChild>
        <w:div w:id="12803013">
          <w:marLeft w:val="0"/>
          <w:marRight w:val="0"/>
          <w:marTop w:val="0"/>
          <w:marBottom w:val="0"/>
          <w:divBdr>
            <w:top w:val="none" w:sz="0" w:space="0" w:color="auto"/>
            <w:left w:val="none" w:sz="0" w:space="0" w:color="auto"/>
            <w:bottom w:val="none" w:sz="0" w:space="0" w:color="auto"/>
            <w:right w:val="none" w:sz="0" w:space="0" w:color="auto"/>
          </w:divBdr>
        </w:div>
        <w:div w:id="14236984">
          <w:marLeft w:val="0"/>
          <w:marRight w:val="0"/>
          <w:marTop w:val="0"/>
          <w:marBottom w:val="0"/>
          <w:divBdr>
            <w:top w:val="none" w:sz="0" w:space="0" w:color="auto"/>
            <w:left w:val="none" w:sz="0" w:space="0" w:color="auto"/>
            <w:bottom w:val="none" w:sz="0" w:space="0" w:color="auto"/>
            <w:right w:val="none" w:sz="0" w:space="0" w:color="auto"/>
          </w:divBdr>
        </w:div>
        <w:div w:id="68700334">
          <w:marLeft w:val="0"/>
          <w:marRight w:val="0"/>
          <w:marTop w:val="0"/>
          <w:marBottom w:val="0"/>
          <w:divBdr>
            <w:top w:val="none" w:sz="0" w:space="0" w:color="auto"/>
            <w:left w:val="none" w:sz="0" w:space="0" w:color="auto"/>
            <w:bottom w:val="none" w:sz="0" w:space="0" w:color="auto"/>
            <w:right w:val="none" w:sz="0" w:space="0" w:color="auto"/>
          </w:divBdr>
        </w:div>
        <w:div w:id="96146807">
          <w:marLeft w:val="0"/>
          <w:marRight w:val="0"/>
          <w:marTop w:val="0"/>
          <w:marBottom w:val="0"/>
          <w:divBdr>
            <w:top w:val="none" w:sz="0" w:space="0" w:color="auto"/>
            <w:left w:val="none" w:sz="0" w:space="0" w:color="auto"/>
            <w:bottom w:val="none" w:sz="0" w:space="0" w:color="auto"/>
            <w:right w:val="none" w:sz="0" w:space="0" w:color="auto"/>
          </w:divBdr>
        </w:div>
        <w:div w:id="390812911">
          <w:marLeft w:val="0"/>
          <w:marRight w:val="0"/>
          <w:marTop w:val="0"/>
          <w:marBottom w:val="0"/>
          <w:divBdr>
            <w:top w:val="none" w:sz="0" w:space="0" w:color="auto"/>
            <w:left w:val="none" w:sz="0" w:space="0" w:color="auto"/>
            <w:bottom w:val="none" w:sz="0" w:space="0" w:color="auto"/>
            <w:right w:val="none" w:sz="0" w:space="0" w:color="auto"/>
          </w:divBdr>
        </w:div>
        <w:div w:id="463087553">
          <w:marLeft w:val="0"/>
          <w:marRight w:val="0"/>
          <w:marTop w:val="0"/>
          <w:marBottom w:val="0"/>
          <w:divBdr>
            <w:top w:val="none" w:sz="0" w:space="0" w:color="auto"/>
            <w:left w:val="none" w:sz="0" w:space="0" w:color="auto"/>
            <w:bottom w:val="none" w:sz="0" w:space="0" w:color="auto"/>
            <w:right w:val="none" w:sz="0" w:space="0" w:color="auto"/>
          </w:divBdr>
        </w:div>
        <w:div w:id="530530485">
          <w:marLeft w:val="0"/>
          <w:marRight w:val="0"/>
          <w:marTop w:val="0"/>
          <w:marBottom w:val="0"/>
          <w:divBdr>
            <w:top w:val="none" w:sz="0" w:space="0" w:color="auto"/>
            <w:left w:val="none" w:sz="0" w:space="0" w:color="auto"/>
            <w:bottom w:val="none" w:sz="0" w:space="0" w:color="auto"/>
            <w:right w:val="none" w:sz="0" w:space="0" w:color="auto"/>
          </w:divBdr>
        </w:div>
        <w:div w:id="625088625">
          <w:marLeft w:val="0"/>
          <w:marRight w:val="0"/>
          <w:marTop w:val="0"/>
          <w:marBottom w:val="0"/>
          <w:divBdr>
            <w:top w:val="none" w:sz="0" w:space="0" w:color="auto"/>
            <w:left w:val="none" w:sz="0" w:space="0" w:color="auto"/>
            <w:bottom w:val="none" w:sz="0" w:space="0" w:color="auto"/>
            <w:right w:val="none" w:sz="0" w:space="0" w:color="auto"/>
          </w:divBdr>
        </w:div>
        <w:div w:id="661085384">
          <w:marLeft w:val="0"/>
          <w:marRight w:val="0"/>
          <w:marTop w:val="0"/>
          <w:marBottom w:val="0"/>
          <w:divBdr>
            <w:top w:val="none" w:sz="0" w:space="0" w:color="auto"/>
            <w:left w:val="none" w:sz="0" w:space="0" w:color="auto"/>
            <w:bottom w:val="none" w:sz="0" w:space="0" w:color="auto"/>
            <w:right w:val="none" w:sz="0" w:space="0" w:color="auto"/>
          </w:divBdr>
        </w:div>
        <w:div w:id="1017660034">
          <w:marLeft w:val="0"/>
          <w:marRight w:val="0"/>
          <w:marTop w:val="0"/>
          <w:marBottom w:val="0"/>
          <w:divBdr>
            <w:top w:val="none" w:sz="0" w:space="0" w:color="auto"/>
            <w:left w:val="none" w:sz="0" w:space="0" w:color="auto"/>
            <w:bottom w:val="none" w:sz="0" w:space="0" w:color="auto"/>
            <w:right w:val="none" w:sz="0" w:space="0" w:color="auto"/>
          </w:divBdr>
        </w:div>
        <w:div w:id="1176580807">
          <w:marLeft w:val="0"/>
          <w:marRight w:val="0"/>
          <w:marTop w:val="0"/>
          <w:marBottom w:val="0"/>
          <w:divBdr>
            <w:top w:val="none" w:sz="0" w:space="0" w:color="auto"/>
            <w:left w:val="none" w:sz="0" w:space="0" w:color="auto"/>
            <w:bottom w:val="none" w:sz="0" w:space="0" w:color="auto"/>
            <w:right w:val="none" w:sz="0" w:space="0" w:color="auto"/>
          </w:divBdr>
        </w:div>
        <w:div w:id="1266038688">
          <w:marLeft w:val="0"/>
          <w:marRight w:val="0"/>
          <w:marTop w:val="0"/>
          <w:marBottom w:val="0"/>
          <w:divBdr>
            <w:top w:val="none" w:sz="0" w:space="0" w:color="auto"/>
            <w:left w:val="none" w:sz="0" w:space="0" w:color="auto"/>
            <w:bottom w:val="none" w:sz="0" w:space="0" w:color="auto"/>
            <w:right w:val="none" w:sz="0" w:space="0" w:color="auto"/>
          </w:divBdr>
        </w:div>
        <w:div w:id="1364747147">
          <w:marLeft w:val="0"/>
          <w:marRight w:val="0"/>
          <w:marTop w:val="0"/>
          <w:marBottom w:val="0"/>
          <w:divBdr>
            <w:top w:val="none" w:sz="0" w:space="0" w:color="auto"/>
            <w:left w:val="none" w:sz="0" w:space="0" w:color="auto"/>
            <w:bottom w:val="none" w:sz="0" w:space="0" w:color="auto"/>
            <w:right w:val="none" w:sz="0" w:space="0" w:color="auto"/>
          </w:divBdr>
        </w:div>
        <w:div w:id="1984846439">
          <w:marLeft w:val="0"/>
          <w:marRight w:val="0"/>
          <w:marTop w:val="0"/>
          <w:marBottom w:val="0"/>
          <w:divBdr>
            <w:top w:val="none" w:sz="0" w:space="0" w:color="auto"/>
            <w:left w:val="none" w:sz="0" w:space="0" w:color="auto"/>
            <w:bottom w:val="none" w:sz="0" w:space="0" w:color="auto"/>
            <w:right w:val="none" w:sz="0" w:space="0" w:color="auto"/>
          </w:divBdr>
        </w:div>
        <w:div w:id="2098015517">
          <w:marLeft w:val="0"/>
          <w:marRight w:val="0"/>
          <w:marTop w:val="0"/>
          <w:marBottom w:val="0"/>
          <w:divBdr>
            <w:top w:val="none" w:sz="0" w:space="0" w:color="auto"/>
            <w:left w:val="none" w:sz="0" w:space="0" w:color="auto"/>
            <w:bottom w:val="none" w:sz="0" w:space="0" w:color="auto"/>
            <w:right w:val="none" w:sz="0" w:space="0" w:color="auto"/>
          </w:divBdr>
        </w:div>
      </w:divsChild>
    </w:div>
    <w:div w:id="85659554">
      <w:bodyDiv w:val="1"/>
      <w:marLeft w:val="0"/>
      <w:marRight w:val="0"/>
      <w:marTop w:val="0"/>
      <w:marBottom w:val="0"/>
      <w:divBdr>
        <w:top w:val="none" w:sz="0" w:space="0" w:color="auto"/>
        <w:left w:val="none" w:sz="0" w:space="0" w:color="auto"/>
        <w:bottom w:val="none" w:sz="0" w:space="0" w:color="auto"/>
        <w:right w:val="none" w:sz="0" w:space="0" w:color="auto"/>
      </w:divBdr>
      <w:divsChild>
        <w:div w:id="89204198">
          <w:marLeft w:val="0"/>
          <w:marRight w:val="0"/>
          <w:marTop w:val="0"/>
          <w:marBottom w:val="0"/>
          <w:divBdr>
            <w:top w:val="none" w:sz="0" w:space="0" w:color="auto"/>
            <w:left w:val="none" w:sz="0" w:space="0" w:color="auto"/>
            <w:bottom w:val="none" w:sz="0" w:space="0" w:color="auto"/>
            <w:right w:val="none" w:sz="0" w:space="0" w:color="auto"/>
          </w:divBdr>
        </w:div>
        <w:div w:id="183373969">
          <w:marLeft w:val="0"/>
          <w:marRight w:val="0"/>
          <w:marTop w:val="0"/>
          <w:marBottom w:val="0"/>
          <w:divBdr>
            <w:top w:val="none" w:sz="0" w:space="0" w:color="auto"/>
            <w:left w:val="none" w:sz="0" w:space="0" w:color="auto"/>
            <w:bottom w:val="none" w:sz="0" w:space="0" w:color="auto"/>
            <w:right w:val="none" w:sz="0" w:space="0" w:color="auto"/>
          </w:divBdr>
        </w:div>
        <w:div w:id="1017542991">
          <w:marLeft w:val="0"/>
          <w:marRight w:val="0"/>
          <w:marTop w:val="0"/>
          <w:marBottom w:val="0"/>
          <w:divBdr>
            <w:top w:val="none" w:sz="0" w:space="0" w:color="auto"/>
            <w:left w:val="none" w:sz="0" w:space="0" w:color="auto"/>
            <w:bottom w:val="none" w:sz="0" w:space="0" w:color="auto"/>
            <w:right w:val="none" w:sz="0" w:space="0" w:color="auto"/>
          </w:divBdr>
        </w:div>
        <w:div w:id="1201937832">
          <w:marLeft w:val="0"/>
          <w:marRight w:val="0"/>
          <w:marTop w:val="0"/>
          <w:marBottom w:val="0"/>
          <w:divBdr>
            <w:top w:val="none" w:sz="0" w:space="0" w:color="auto"/>
            <w:left w:val="none" w:sz="0" w:space="0" w:color="auto"/>
            <w:bottom w:val="none" w:sz="0" w:space="0" w:color="auto"/>
            <w:right w:val="none" w:sz="0" w:space="0" w:color="auto"/>
          </w:divBdr>
        </w:div>
      </w:divsChild>
    </w:div>
    <w:div w:id="115223215">
      <w:bodyDiv w:val="1"/>
      <w:marLeft w:val="0"/>
      <w:marRight w:val="0"/>
      <w:marTop w:val="0"/>
      <w:marBottom w:val="0"/>
      <w:divBdr>
        <w:top w:val="none" w:sz="0" w:space="0" w:color="auto"/>
        <w:left w:val="none" w:sz="0" w:space="0" w:color="auto"/>
        <w:bottom w:val="none" w:sz="0" w:space="0" w:color="auto"/>
        <w:right w:val="none" w:sz="0" w:space="0" w:color="auto"/>
      </w:divBdr>
      <w:divsChild>
        <w:div w:id="183177311">
          <w:marLeft w:val="0"/>
          <w:marRight w:val="0"/>
          <w:marTop w:val="0"/>
          <w:marBottom w:val="0"/>
          <w:divBdr>
            <w:top w:val="none" w:sz="0" w:space="0" w:color="auto"/>
            <w:left w:val="none" w:sz="0" w:space="0" w:color="auto"/>
            <w:bottom w:val="none" w:sz="0" w:space="0" w:color="auto"/>
            <w:right w:val="none" w:sz="0" w:space="0" w:color="auto"/>
          </w:divBdr>
        </w:div>
        <w:div w:id="195124993">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192"/>
          <w:divBdr>
            <w:top w:val="none" w:sz="0" w:space="0" w:color="auto"/>
            <w:left w:val="none" w:sz="0" w:space="0" w:color="auto"/>
            <w:bottom w:val="none" w:sz="0" w:space="0" w:color="auto"/>
            <w:right w:val="none" w:sz="0" w:space="0" w:color="auto"/>
          </w:divBdr>
        </w:div>
        <w:div w:id="498620765">
          <w:marLeft w:val="0"/>
          <w:marRight w:val="0"/>
          <w:marTop w:val="0"/>
          <w:marBottom w:val="0"/>
          <w:divBdr>
            <w:top w:val="none" w:sz="0" w:space="0" w:color="auto"/>
            <w:left w:val="none" w:sz="0" w:space="0" w:color="auto"/>
            <w:bottom w:val="none" w:sz="0" w:space="0" w:color="auto"/>
            <w:right w:val="none" w:sz="0" w:space="0" w:color="auto"/>
          </w:divBdr>
        </w:div>
        <w:div w:id="1170754381">
          <w:marLeft w:val="0"/>
          <w:marRight w:val="0"/>
          <w:marTop w:val="120"/>
          <w:marBottom w:val="96"/>
          <w:divBdr>
            <w:top w:val="none" w:sz="0" w:space="0" w:color="auto"/>
            <w:left w:val="none" w:sz="0" w:space="0" w:color="auto"/>
            <w:bottom w:val="none" w:sz="0" w:space="0" w:color="auto"/>
            <w:right w:val="none" w:sz="0" w:space="0" w:color="auto"/>
          </w:divBdr>
          <w:divsChild>
            <w:div w:id="1594241481">
              <w:marLeft w:val="0"/>
              <w:marRight w:val="0"/>
              <w:marTop w:val="0"/>
              <w:marBottom w:val="0"/>
              <w:divBdr>
                <w:top w:val="none" w:sz="0" w:space="0" w:color="auto"/>
                <w:left w:val="none" w:sz="0" w:space="0" w:color="auto"/>
                <w:bottom w:val="none" w:sz="0" w:space="0" w:color="auto"/>
                <w:right w:val="none" w:sz="0" w:space="0" w:color="auto"/>
              </w:divBdr>
            </w:div>
            <w:div w:id="1987664727">
              <w:marLeft w:val="0"/>
              <w:marRight w:val="0"/>
              <w:marTop w:val="0"/>
              <w:marBottom w:val="0"/>
              <w:divBdr>
                <w:top w:val="none" w:sz="0" w:space="0" w:color="auto"/>
                <w:left w:val="none" w:sz="0" w:space="0" w:color="auto"/>
                <w:bottom w:val="none" w:sz="0" w:space="0" w:color="auto"/>
                <w:right w:val="none" w:sz="0" w:space="0" w:color="auto"/>
              </w:divBdr>
            </w:div>
          </w:divsChild>
        </w:div>
        <w:div w:id="1204905164">
          <w:marLeft w:val="0"/>
          <w:marRight w:val="0"/>
          <w:marTop w:val="0"/>
          <w:marBottom w:val="0"/>
          <w:divBdr>
            <w:top w:val="none" w:sz="0" w:space="0" w:color="auto"/>
            <w:left w:val="none" w:sz="0" w:space="0" w:color="auto"/>
            <w:bottom w:val="none" w:sz="0" w:space="0" w:color="auto"/>
            <w:right w:val="none" w:sz="0" w:space="0" w:color="auto"/>
          </w:divBdr>
        </w:div>
        <w:div w:id="1206983091">
          <w:marLeft w:val="0"/>
          <w:marRight w:val="0"/>
          <w:marTop w:val="0"/>
          <w:marBottom w:val="0"/>
          <w:divBdr>
            <w:top w:val="none" w:sz="0" w:space="0" w:color="auto"/>
            <w:left w:val="none" w:sz="0" w:space="0" w:color="auto"/>
            <w:bottom w:val="none" w:sz="0" w:space="0" w:color="auto"/>
            <w:right w:val="none" w:sz="0" w:space="0" w:color="auto"/>
          </w:divBdr>
        </w:div>
        <w:div w:id="1227649972">
          <w:marLeft w:val="0"/>
          <w:marRight w:val="0"/>
          <w:marTop w:val="0"/>
          <w:marBottom w:val="0"/>
          <w:divBdr>
            <w:top w:val="none" w:sz="0" w:space="0" w:color="auto"/>
            <w:left w:val="none" w:sz="0" w:space="0" w:color="auto"/>
            <w:bottom w:val="none" w:sz="0" w:space="0" w:color="auto"/>
            <w:right w:val="none" w:sz="0" w:space="0" w:color="auto"/>
          </w:divBdr>
        </w:div>
        <w:div w:id="1246647933">
          <w:marLeft w:val="0"/>
          <w:marRight w:val="0"/>
          <w:marTop w:val="0"/>
          <w:marBottom w:val="0"/>
          <w:divBdr>
            <w:top w:val="none" w:sz="0" w:space="0" w:color="auto"/>
            <w:left w:val="none" w:sz="0" w:space="0" w:color="auto"/>
            <w:bottom w:val="none" w:sz="0" w:space="0" w:color="auto"/>
            <w:right w:val="none" w:sz="0" w:space="0" w:color="auto"/>
          </w:divBdr>
        </w:div>
        <w:div w:id="1297684035">
          <w:marLeft w:val="0"/>
          <w:marRight w:val="0"/>
          <w:marTop w:val="0"/>
          <w:marBottom w:val="0"/>
          <w:divBdr>
            <w:top w:val="none" w:sz="0" w:space="0" w:color="auto"/>
            <w:left w:val="none" w:sz="0" w:space="0" w:color="auto"/>
            <w:bottom w:val="none" w:sz="0" w:space="0" w:color="auto"/>
            <w:right w:val="none" w:sz="0" w:space="0" w:color="auto"/>
          </w:divBdr>
        </w:div>
        <w:div w:id="1522474785">
          <w:marLeft w:val="0"/>
          <w:marRight w:val="0"/>
          <w:marTop w:val="0"/>
          <w:marBottom w:val="0"/>
          <w:divBdr>
            <w:top w:val="none" w:sz="0" w:space="0" w:color="auto"/>
            <w:left w:val="none" w:sz="0" w:space="0" w:color="auto"/>
            <w:bottom w:val="none" w:sz="0" w:space="0" w:color="auto"/>
            <w:right w:val="none" w:sz="0" w:space="0" w:color="auto"/>
          </w:divBdr>
        </w:div>
        <w:div w:id="1680888076">
          <w:marLeft w:val="0"/>
          <w:marRight w:val="0"/>
          <w:marTop w:val="0"/>
          <w:marBottom w:val="0"/>
          <w:divBdr>
            <w:top w:val="none" w:sz="0" w:space="0" w:color="auto"/>
            <w:left w:val="none" w:sz="0" w:space="0" w:color="auto"/>
            <w:bottom w:val="none" w:sz="0" w:space="0" w:color="auto"/>
            <w:right w:val="none" w:sz="0" w:space="0" w:color="auto"/>
          </w:divBdr>
        </w:div>
        <w:div w:id="1738553338">
          <w:marLeft w:val="0"/>
          <w:marRight w:val="0"/>
          <w:marTop w:val="0"/>
          <w:marBottom w:val="0"/>
          <w:divBdr>
            <w:top w:val="none" w:sz="0" w:space="0" w:color="auto"/>
            <w:left w:val="none" w:sz="0" w:space="0" w:color="auto"/>
            <w:bottom w:val="none" w:sz="0" w:space="0" w:color="auto"/>
            <w:right w:val="none" w:sz="0" w:space="0" w:color="auto"/>
          </w:divBdr>
        </w:div>
        <w:div w:id="2104760280">
          <w:marLeft w:val="0"/>
          <w:marRight w:val="0"/>
          <w:marTop w:val="0"/>
          <w:marBottom w:val="192"/>
          <w:divBdr>
            <w:top w:val="none" w:sz="0" w:space="0" w:color="auto"/>
            <w:left w:val="none" w:sz="0" w:space="0" w:color="auto"/>
            <w:bottom w:val="none" w:sz="0" w:space="0" w:color="auto"/>
            <w:right w:val="none" w:sz="0" w:space="0" w:color="auto"/>
          </w:divBdr>
        </w:div>
        <w:div w:id="2115830202">
          <w:marLeft w:val="0"/>
          <w:marRight w:val="0"/>
          <w:marTop w:val="0"/>
          <w:marBottom w:val="0"/>
          <w:divBdr>
            <w:top w:val="none" w:sz="0" w:space="0" w:color="auto"/>
            <w:left w:val="none" w:sz="0" w:space="0" w:color="auto"/>
            <w:bottom w:val="none" w:sz="0" w:space="0" w:color="auto"/>
            <w:right w:val="none" w:sz="0" w:space="0" w:color="auto"/>
          </w:divBdr>
        </w:div>
      </w:divsChild>
    </w:div>
    <w:div w:id="124548946">
      <w:bodyDiv w:val="1"/>
      <w:marLeft w:val="0"/>
      <w:marRight w:val="0"/>
      <w:marTop w:val="0"/>
      <w:marBottom w:val="0"/>
      <w:divBdr>
        <w:top w:val="none" w:sz="0" w:space="0" w:color="auto"/>
        <w:left w:val="none" w:sz="0" w:space="0" w:color="auto"/>
        <w:bottom w:val="none" w:sz="0" w:space="0" w:color="auto"/>
        <w:right w:val="none" w:sz="0" w:space="0" w:color="auto"/>
      </w:divBdr>
      <w:divsChild>
        <w:div w:id="1657227209">
          <w:marLeft w:val="0"/>
          <w:marRight w:val="0"/>
          <w:marTop w:val="0"/>
          <w:marBottom w:val="0"/>
          <w:divBdr>
            <w:top w:val="none" w:sz="0" w:space="0" w:color="auto"/>
            <w:left w:val="none" w:sz="0" w:space="0" w:color="auto"/>
            <w:bottom w:val="none" w:sz="0" w:space="0" w:color="auto"/>
            <w:right w:val="none" w:sz="0" w:space="0" w:color="auto"/>
          </w:divBdr>
        </w:div>
      </w:divsChild>
    </w:div>
    <w:div w:id="161896350">
      <w:bodyDiv w:val="1"/>
      <w:marLeft w:val="0"/>
      <w:marRight w:val="0"/>
      <w:marTop w:val="0"/>
      <w:marBottom w:val="0"/>
      <w:divBdr>
        <w:top w:val="none" w:sz="0" w:space="0" w:color="auto"/>
        <w:left w:val="none" w:sz="0" w:space="0" w:color="auto"/>
        <w:bottom w:val="none" w:sz="0" w:space="0" w:color="auto"/>
        <w:right w:val="none" w:sz="0" w:space="0" w:color="auto"/>
      </w:divBdr>
    </w:div>
    <w:div w:id="187722419">
      <w:bodyDiv w:val="1"/>
      <w:marLeft w:val="0"/>
      <w:marRight w:val="0"/>
      <w:marTop w:val="0"/>
      <w:marBottom w:val="0"/>
      <w:divBdr>
        <w:top w:val="none" w:sz="0" w:space="0" w:color="auto"/>
        <w:left w:val="none" w:sz="0" w:space="0" w:color="auto"/>
        <w:bottom w:val="none" w:sz="0" w:space="0" w:color="auto"/>
        <w:right w:val="none" w:sz="0" w:space="0" w:color="auto"/>
      </w:divBdr>
    </w:div>
    <w:div w:id="217979586">
      <w:bodyDiv w:val="1"/>
      <w:marLeft w:val="0"/>
      <w:marRight w:val="0"/>
      <w:marTop w:val="0"/>
      <w:marBottom w:val="0"/>
      <w:divBdr>
        <w:top w:val="none" w:sz="0" w:space="0" w:color="auto"/>
        <w:left w:val="none" w:sz="0" w:space="0" w:color="auto"/>
        <w:bottom w:val="none" w:sz="0" w:space="0" w:color="auto"/>
        <w:right w:val="none" w:sz="0" w:space="0" w:color="auto"/>
      </w:divBdr>
      <w:divsChild>
        <w:div w:id="775519718">
          <w:marLeft w:val="0"/>
          <w:marRight w:val="0"/>
          <w:marTop w:val="0"/>
          <w:marBottom w:val="0"/>
          <w:divBdr>
            <w:top w:val="none" w:sz="0" w:space="0" w:color="auto"/>
            <w:left w:val="none" w:sz="0" w:space="0" w:color="auto"/>
            <w:bottom w:val="none" w:sz="0" w:space="0" w:color="auto"/>
            <w:right w:val="none" w:sz="0" w:space="0" w:color="auto"/>
          </w:divBdr>
        </w:div>
        <w:div w:id="971910115">
          <w:marLeft w:val="0"/>
          <w:marRight w:val="0"/>
          <w:marTop w:val="0"/>
          <w:marBottom w:val="0"/>
          <w:divBdr>
            <w:top w:val="none" w:sz="0" w:space="0" w:color="auto"/>
            <w:left w:val="none" w:sz="0" w:space="0" w:color="auto"/>
            <w:bottom w:val="none" w:sz="0" w:space="0" w:color="auto"/>
            <w:right w:val="none" w:sz="0" w:space="0" w:color="auto"/>
          </w:divBdr>
        </w:div>
      </w:divsChild>
    </w:div>
    <w:div w:id="251546724">
      <w:bodyDiv w:val="1"/>
      <w:marLeft w:val="0"/>
      <w:marRight w:val="0"/>
      <w:marTop w:val="0"/>
      <w:marBottom w:val="0"/>
      <w:divBdr>
        <w:top w:val="none" w:sz="0" w:space="0" w:color="auto"/>
        <w:left w:val="none" w:sz="0" w:space="0" w:color="auto"/>
        <w:bottom w:val="none" w:sz="0" w:space="0" w:color="auto"/>
        <w:right w:val="none" w:sz="0" w:space="0" w:color="auto"/>
      </w:divBdr>
    </w:div>
    <w:div w:id="266740920">
      <w:bodyDiv w:val="1"/>
      <w:marLeft w:val="0"/>
      <w:marRight w:val="0"/>
      <w:marTop w:val="0"/>
      <w:marBottom w:val="0"/>
      <w:divBdr>
        <w:top w:val="none" w:sz="0" w:space="0" w:color="auto"/>
        <w:left w:val="none" w:sz="0" w:space="0" w:color="auto"/>
        <w:bottom w:val="none" w:sz="0" w:space="0" w:color="auto"/>
        <w:right w:val="none" w:sz="0" w:space="0" w:color="auto"/>
      </w:divBdr>
      <w:divsChild>
        <w:div w:id="386925535">
          <w:marLeft w:val="0"/>
          <w:marRight w:val="0"/>
          <w:marTop w:val="0"/>
          <w:marBottom w:val="0"/>
          <w:divBdr>
            <w:top w:val="none" w:sz="0" w:space="0" w:color="auto"/>
            <w:left w:val="none" w:sz="0" w:space="0" w:color="auto"/>
            <w:bottom w:val="none" w:sz="0" w:space="0" w:color="auto"/>
            <w:right w:val="none" w:sz="0" w:space="0" w:color="auto"/>
          </w:divBdr>
        </w:div>
      </w:divsChild>
    </w:div>
    <w:div w:id="269094179">
      <w:bodyDiv w:val="1"/>
      <w:marLeft w:val="0"/>
      <w:marRight w:val="0"/>
      <w:marTop w:val="0"/>
      <w:marBottom w:val="0"/>
      <w:divBdr>
        <w:top w:val="none" w:sz="0" w:space="0" w:color="auto"/>
        <w:left w:val="none" w:sz="0" w:space="0" w:color="auto"/>
        <w:bottom w:val="none" w:sz="0" w:space="0" w:color="auto"/>
        <w:right w:val="none" w:sz="0" w:space="0" w:color="auto"/>
      </w:divBdr>
    </w:div>
    <w:div w:id="287517259">
      <w:bodyDiv w:val="1"/>
      <w:marLeft w:val="0"/>
      <w:marRight w:val="0"/>
      <w:marTop w:val="0"/>
      <w:marBottom w:val="0"/>
      <w:divBdr>
        <w:top w:val="none" w:sz="0" w:space="0" w:color="auto"/>
        <w:left w:val="none" w:sz="0" w:space="0" w:color="auto"/>
        <w:bottom w:val="none" w:sz="0" w:space="0" w:color="auto"/>
        <w:right w:val="none" w:sz="0" w:space="0" w:color="auto"/>
      </w:divBdr>
    </w:div>
    <w:div w:id="313726562">
      <w:bodyDiv w:val="1"/>
      <w:marLeft w:val="0"/>
      <w:marRight w:val="0"/>
      <w:marTop w:val="0"/>
      <w:marBottom w:val="0"/>
      <w:divBdr>
        <w:top w:val="none" w:sz="0" w:space="0" w:color="auto"/>
        <w:left w:val="none" w:sz="0" w:space="0" w:color="auto"/>
        <w:bottom w:val="none" w:sz="0" w:space="0" w:color="auto"/>
        <w:right w:val="none" w:sz="0" w:space="0" w:color="auto"/>
      </w:divBdr>
    </w:div>
    <w:div w:id="352342188">
      <w:bodyDiv w:val="1"/>
      <w:marLeft w:val="0"/>
      <w:marRight w:val="0"/>
      <w:marTop w:val="0"/>
      <w:marBottom w:val="0"/>
      <w:divBdr>
        <w:top w:val="none" w:sz="0" w:space="0" w:color="auto"/>
        <w:left w:val="none" w:sz="0" w:space="0" w:color="auto"/>
        <w:bottom w:val="none" w:sz="0" w:space="0" w:color="auto"/>
        <w:right w:val="none" w:sz="0" w:space="0" w:color="auto"/>
      </w:divBdr>
      <w:divsChild>
        <w:div w:id="14574301">
          <w:marLeft w:val="0"/>
          <w:marRight w:val="0"/>
          <w:marTop w:val="0"/>
          <w:marBottom w:val="0"/>
          <w:divBdr>
            <w:top w:val="none" w:sz="0" w:space="0" w:color="auto"/>
            <w:left w:val="none" w:sz="0" w:space="0" w:color="auto"/>
            <w:bottom w:val="none" w:sz="0" w:space="0" w:color="auto"/>
            <w:right w:val="none" w:sz="0" w:space="0" w:color="auto"/>
          </w:divBdr>
        </w:div>
        <w:div w:id="67921641">
          <w:marLeft w:val="0"/>
          <w:marRight w:val="0"/>
          <w:marTop w:val="120"/>
          <w:marBottom w:val="96"/>
          <w:divBdr>
            <w:top w:val="none" w:sz="0" w:space="0" w:color="auto"/>
            <w:left w:val="none" w:sz="0" w:space="0" w:color="auto"/>
            <w:bottom w:val="none" w:sz="0" w:space="0" w:color="auto"/>
            <w:right w:val="none" w:sz="0" w:space="0" w:color="auto"/>
          </w:divBdr>
          <w:divsChild>
            <w:div w:id="1125268877">
              <w:marLeft w:val="0"/>
              <w:marRight w:val="0"/>
              <w:marTop w:val="0"/>
              <w:marBottom w:val="0"/>
              <w:divBdr>
                <w:top w:val="none" w:sz="0" w:space="0" w:color="auto"/>
                <w:left w:val="none" w:sz="0" w:space="0" w:color="auto"/>
                <w:bottom w:val="none" w:sz="0" w:space="0" w:color="auto"/>
                <w:right w:val="none" w:sz="0" w:space="0" w:color="auto"/>
              </w:divBdr>
            </w:div>
            <w:div w:id="1391270937">
              <w:marLeft w:val="0"/>
              <w:marRight w:val="0"/>
              <w:marTop w:val="0"/>
              <w:marBottom w:val="0"/>
              <w:divBdr>
                <w:top w:val="none" w:sz="0" w:space="0" w:color="auto"/>
                <w:left w:val="none" w:sz="0" w:space="0" w:color="auto"/>
                <w:bottom w:val="none" w:sz="0" w:space="0" w:color="auto"/>
                <w:right w:val="none" w:sz="0" w:space="0" w:color="auto"/>
              </w:divBdr>
            </w:div>
          </w:divsChild>
        </w:div>
        <w:div w:id="324405734">
          <w:marLeft w:val="0"/>
          <w:marRight w:val="0"/>
          <w:marTop w:val="0"/>
          <w:marBottom w:val="0"/>
          <w:divBdr>
            <w:top w:val="none" w:sz="0" w:space="0" w:color="auto"/>
            <w:left w:val="none" w:sz="0" w:space="0" w:color="auto"/>
            <w:bottom w:val="none" w:sz="0" w:space="0" w:color="auto"/>
            <w:right w:val="none" w:sz="0" w:space="0" w:color="auto"/>
          </w:divBdr>
        </w:div>
        <w:div w:id="329217740">
          <w:marLeft w:val="0"/>
          <w:marRight w:val="0"/>
          <w:marTop w:val="120"/>
          <w:marBottom w:val="96"/>
          <w:divBdr>
            <w:top w:val="none" w:sz="0" w:space="0" w:color="auto"/>
            <w:left w:val="none" w:sz="0" w:space="0" w:color="auto"/>
            <w:bottom w:val="none" w:sz="0" w:space="0" w:color="auto"/>
            <w:right w:val="none" w:sz="0" w:space="0" w:color="auto"/>
          </w:divBdr>
          <w:divsChild>
            <w:div w:id="305747301">
              <w:marLeft w:val="0"/>
              <w:marRight w:val="0"/>
              <w:marTop w:val="0"/>
              <w:marBottom w:val="0"/>
              <w:divBdr>
                <w:top w:val="none" w:sz="0" w:space="0" w:color="auto"/>
                <w:left w:val="none" w:sz="0" w:space="0" w:color="auto"/>
                <w:bottom w:val="none" w:sz="0" w:space="0" w:color="auto"/>
                <w:right w:val="none" w:sz="0" w:space="0" w:color="auto"/>
              </w:divBdr>
            </w:div>
            <w:div w:id="879585701">
              <w:marLeft w:val="0"/>
              <w:marRight w:val="0"/>
              <w:marTop w:val="0"/>
              <w:marBottom w:val="0"/>
              <w:divBdr>
                <w:top w:val="none" w:sz="0" w:space="0" w:color="auto"/>
                <w:left w:val="none" w:sz="0" w:space="0" w:color="auto"/>
                <w:bottom w:val="none" w:sz="0" w:space="0" w:color="auto"/>
                <w:right w:val="none" w:sz="0" w:space="0" w:color="auto"/>
              </w:divBdr>
            </w:div>
          </w:divsChild>
        </w:div>
        <w:div w:id="503402318">
          <w:marLeft w:val="0"/>
          <w:marRight w:val="0"/>
          <w:marTop w:val="0"/>
          <w:marBottom w:val="192"/>
          <w:divBdr>
            <w:top w:val="none" w:sz="0" w:space="0" w:color="auto"/>
            <w:left w:val="none" w:sz="0" w:space="0" w:color="auto"/>
            <w:bottom w:val="none" w:sz="0" w:space="0" w:color="auto"/>
            <w:right w:val="none" w:sz="0" w:space="0" w:color="auto"/>
          </w:divBdr>
        </w:div>
        <w:div w:id="539362602">
          <w:marLeft w:val="0"/>
          <w:marRight w:val="0"/>
          <w:marTop w:val="0"/>
          <w:marBottom w:val="0"/>
          <w:divBdr>
            <w:top w:val="none" w:sz="0" w:space="0" w:color="auto"/>
            <w:left w:val="none" w:sz="0" w:space="0" w:color="auto"/>
            <w:bottom w:val="none" w:sz="0" w:space="0" w:color="auto"/>
            <w:right w:val="none" w:sz="0" w:space="0" w:color="auto"/>
          </w:divBdr>
        </w:div>
        <w:div w:id="588540060">
          <w:marLeft w:val="0"/>
          <w:marRight w:val="0"/>
          <w:marTop w:val="0"/>
          <w:marBottom w:val="192"/>
          <w:divBdr>
            <w:top w:val="none" w:sz="0" w:space="0" w:color="auto"/>
            <w:left w:val="none" w:sz="0" w:space="0" w:color="auto"/>
            <w:bottom w:val="none" w:sz="0" w:space="0" w:color="auto"/>
            <w:right w:val="none" w:sz="0" w:space="0" w:color="auto"/>
          </w:divBdr>
        </w:div>
        <w:div w:id="785657820">
          <w:marLeft w:val="0"/>
          <w:marRight w:val="0"/>
          <w:marTop w:val="0"/>
          <w:marBottom w:val="0"/>
          <w:divBdr>
            <w:top w:val="none" w:sz="0" w:space="0" w:color="auto"/>
            <w:left w:val="none" w:sz="0" w:space="0" w:color="auto"/>
            <w:bottom w:val="none" w:sz="0" w:space="0" w:color="auto"/>
            <w:right w:val="none" w:sz="0" w:space="0" w:color="auto"/>
          </w:divBdr>
        </w:div>
        <w:div w:id="827941281">
          <w:marLeft w:val="0"/>
          <w:marRight w:val="0"/>
          <w:marTop w:val="0"/>
          <w:marBottom w:val="0"/>
          <w:divBdr>
            <w:top w:val="none" w:sz="0" w:space="0" w:color="auto"/>
            <w:left w:val="none" w:sz="0" w:space="0" w:color="auto"/>
            <w:bottom w:val="none" w:sz="0" w:space="0" w:color="auto"/>
            <w:right w:val="none" w:sz="0" w:space="0" w:color="auto"/>
          </w:divBdr>
        </w:div>
        <w:div w:id="879513624">
          <w:marLeft w:val="0"/>
          <w:marRight w:val="0"/>
          <w:marTop w:val="120"/>
          <w:marBottom w:val="96"/>
          <w:divBdr>
            <w:top w:val="none" w:sz="0" w:space="0" w:color="auto"/>
            <w:left w:val="none" w:sz="0" w:space="0" w:color="auto"/>
            <w:bottom w:val="none" w:sz="0" w:space="0" w:color="auto"/>
            <w:right w:val="none" w:sz="0" w:space="0" w:color="auto"/>
          </w:divBdr>
          <w:divsChild>
            <w:div w:id="428234929">
              <w:marLeft w:val="0"/>
              <w:marRight w:val="0"/>
              <w:marTop w:val="0"/>
              <w:marBottom w:val="0"/>
              <w:divBdr>
                <w:top w:val="none" w:sz="0" w:space="0" w:color="auto"/>
                <w:left w:val="none" w:sz="0" w:space="0" w:color="auto"/>
                <w:bottom w:val="none" w:sz="0" w:space="0" w:color="auto"/>
                <w:right w:val="none" w:sz="0" w:space="0" w:color="auto"/>
              </w:divBdr>
            </w:div>
            <w:div w:id="846675120">
              <w:marLeft w:val="0"/>
              <w:marRight w:val="0"/>
              <w:marTop w:val="0"/>
              <w:marBottom w:val="0"/>
              <w:divBdr>
                <w:top w:val="none" w:sz="0" w:space="0" w:color="auto"/>
                <w:left w:val="none" w:sz="0" w:space="0" w:color="auto"/>
                <w:bottom w:val="none" w:sz="0" w:space="0" w:color="auto"/>
                <w:right w:val="none" w:sz="0" w:space="0" w:color="auto"/>
              </w:divBdr>
            </w:div>
          </w:divsChild>
        </w:div>
        <w:div w:id="924070520">
          <w:marLeft w:val="0"/>
          <w:marRight w:val="0"/>
          <w:marTop w:val="120"/>
          <w:marBottom w:val="96"/>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
            <w:div w:id="1648316739">
              <w:marLeft w:val="0"/>
              <w:marRight w:val="0"/>
              <w:marTop w:val="0"/>
              <w:marBottom w:val="0"/>
              <w:divBdr>
                <w:top w:val="none" w:sz="0" w:space="0" w:color="auto"/>
                <w:left w:val="none" w:sz="0" w:space="0" w:color="auto"/>
                <w:bottom w:val="none" w:sz="0" w:space="0" w:color="auto"/>
                <w:right w:val="none" w:sz="0" w:space="0" w:color="auto"/>
              </w:divBdr>
            </w:div>
          </w:divsChild>
        </w:div>
        <w:div w:id="946280424">
          <w:marLeft w:val="0"/>
          <w:marRight w:val="0"/>
          <w:marTop w:val="0"/>
          <w:marBottom w:val="0"/>
          <w:divBdr>
            <w:top w:val="none" w:sz="0" w:space="0" w:color="auto"/>
            <w:left w:val="none" w:sz="0" w:space="0" w:color="auto"/>
            <w:bottom w:val="none" w:sz="0" w:space="0" w:color="auto"/>
            <w:right w:val="none" w:sz="0" w:space="0" w:color="auto"/>
          </w:divBdr>
        </w:div>
        <w:div w:id="958032935">
          <w:marLeft w:val="0"/>
          <w:marRight w:val="0"/>
          <w:marTop w:val="0"/>
          <w:marBottom w:val="0"/>
          <w:divBdr>
            <w:top w:val="none" w:sz="0" w:space="0" w:color="auto"/>
            <w:left w:val="none" w:sz="0" w:space="0" w:color="auto"/>
            <w:bottom w:val="none" w:sz="0" w:space="0" w:color="auto"/>
            <w:right w:val="none" w:sz="0" w:space="0" w:color="auto"/>
          </w:divBdr>
        </w:div>
        <w:div w:id="1001004482">
          <w:marLeft w:val="0"/>
          <w:marRight w:val="0"/>
          <w:marTop w:val="0"/>
          <w:marBottom w:val="0"/>
          <w:divBdr>
            <w:top w:val="none" w:sz="0" w:space="0" w:color="auto"/>
            <w:left w:val="none" w:sz="0" w:space="0" w:color="auto"/>
            <w:bottom w:val="none" w:sz="0" w:space="0" w:color="auto"/>
            <w:right w:val="none" w:sz="0" w:space="0" w:color="auto"/>
          </w:divBdr>
        </w:div>
        <w:div w:id="1002926516">
          <w:marLeft w:val="0"/>
          <w:marRight w:val="0"/>
          <w:marTop w:val="0"/>
          <w:marBottom w:val="0"/>
          <w:divBdr>
            <w:top w:val="none" w:sz="0" w:space="0" w:color="auto"/>
            <w:left w:val="none" w:sz="0" w:space="0" w:color="auto"/>
            <w:bottom w:val="none" w:sz="0" w:space="0" w:color="auto"/>
            <w:right w:val="none" w:sz="0" w:space="0" w:color="auto"/>
          </w:divBdr>
        </w:div>
        <w:div w:id="1065298036">
          <w:marLeft w:val="0"/>
          <w:marRight w:val="0"/>
          <w:marTop w:val="0"/>
          <w:marBottom w:val="0"/>
          <w:divBdr>
            <w:top w:val="none" w:sz="0" w:space="0" w:color="auto"/>
            <w:left w:val="none" w:sz="0" w:space="0" w:color="auto"/>
            <w:bottom w:val="none" w:sz="0" w:space="0" w:color="auto"/>
            <w:right w:val="none" w:sz="0" w:space="0" w:color="auto"/>
          </w:divBdr>
        </w:div>
        <w:div w:id="1189564343">
          <w:marLeft w:val="0"/>
          <w:marRight w:val="0"/>
          <w:marTop w:val="0"/>
          <w:marBottom w:val="0"/>
          <w:divBdr>
            <w:top w:val="none" w:sz="0" w:space="0" w:color="auto"/>
            <w:left w:val="none" w:sz="0" w:space="0" w:color="auto"/>
            <w:bottom w:val="none" w:sz="0" w:space="0" w:color="auto"/>
            <w:right w:val="none" w:sz="0" w:space="0" w:color="auto"/>
          </w:divBdr>
        </w:div>
        <w:div w:id="1252353263">
          <w:marLeft w:val="0"/>
          <w:marRight w:val="0"/>
          <w:marTop w:val="0"/>
          <w:marBottom w:val="0"/>
          <w:divBdr>
            <w:top w:val="none" w:sz="0" w:space="0" w:color="auto"/>
            <w:left w:val="none" w:sz="0" w:space="0" w:color="auto"/>
            <w:bottom w:val="none" w:sz="0" w:space="0" w:color="auto"/>
            <w:right w:val="none" w:sz="0" w:space="0" w:color="auto"/>
          </w:divBdr>
        </w:div>
        <w:div w:id="1376660824">
          <w:marLeft w:val="0"/>
          <w:marRight w:val="0"/>
          <w:marTop w:val="0"/>
          <w:marBottom w:val="0"/>
          <w:divBdr>
            <w:top w:val="none" w:sz="0" w:space="0" w:color="auto"/>
            <w:left w:val="none" w:sz="0" w:space="0" w:color="auto"/>
            <w:bottom w:val="none" w:sz="0" w:space="0" w:color="auto"/>
            <w:right w:val="none" w:sz="0" w:space="0" w:color="auto"/>
          </w:divBdr>
        </w:div>
        <w:div w:id="2017026902">
          <w:marLeft w:val="0"/>
          <w:marRight w:val="0"/>
          <w:marTop w:val="0"/>
          <w:marBottom w:val="0"/>
          <w:divBdr>
            <w:top w:val="none" w:sz="0" w:space="0" w:color="auto"/>
            <w:left w:val="none" w:sz="0" w:space="0" w:color="auto"/>
            <w:bottom w:val="none" w:sz="0" w:space="0" w:color="auto"/>
            <w:right w:val="none" w:sz="0" w:space="0" w:color="auto"/>
          </w:divBdr>
        </w:div>
        <w:div w:id="2039426262">
          <w:marLeft w:val="0"/>
          <w:marRight w:val="0"/>
          <w:marTop w:val="0"/>
          <w:marBottom w:val="0"/>
          <w:divBdr>
            <w:top w:val="none" w:sz="0" w:space="0" w:color="auto"/>
            <w:left w:val="none" w:sz="0" w:space="0" w:color="auto"/>
            <w:bottom w:val="none" w:sz="0" w:space="0" w:color="auto"/>
            <w:right w:val="none" w:sz="0" w:space="0" w:color="auto"/>
          </w:divBdr>
        </w:div>
        <w:div w:id="2082366194">
          <w:marLeft w:val="0"/>
          <w:marRight w:val="0"/>
          <w:marTop w:val="0"/>
          <w:marBottom w:val="0"/>
          <w:divBdr>
            <w:top w:val="none" w:sz="0" w:space="0" w:color="auto"/>
            <w:left w:val="none" w:sz="0" w:space="0" w:color="auto"/>
            <w:bottom w:val="none" w:sz="0" w:space="0" w:color="auto"/>
            <w:right w:val="none" w:sz="0" w:space="0" w:color="auto"/>
          </w:divBdr>
        </w:div>
      </w:divsChild>
    </w:div>
    <w:div w:id="356583163">
      <w:bodyDiv w:val="1"/>
      <w:marLeft w:val="0"/>
      <w:marRight w:val="0"/>
      <w:marTop w:val="0"/>
      <w:marBottom w:val="0"/>
      <w:divBdr>
        <w:top w:val="none" w:sz="0" w:space="0" w:color="auto"/>
        <w:left w:val="none" w:sz="0" w:space="0" w:color="auto"/>
        <w:bottom w:val="none" w:sz="0" w:space="0" w:color="auto"/>
        <w:right w:val="none" w:sz="0" w:space="0" w:color="auto"/>
      </w:divBdr>
    </w:div>
    <w:div w:id="369451211">
      <w:bodyDiv w:val="1"/>
      <w:marLeft w:val="0"/>
      <w:marRight w:val="0"/>
      <w:marTop w:val="0"/>
      <w:marBottom w:val="0"/>
      <w:divBdr>
        <w:top w:val="none" w:sz="0" w:space="0" w:color="auto"/>
        <w:left w:val="none" w:sz="0" w:space="0" w:color="auto"/>
        <w:bottom w:val="none" w:sz="0" w:space="0" w:color="auto"/>
        <w:right w:val="none" w:sz="0" w:space="0" w:color="auto"/>
      </w:divBdr>
    </w:div>
    <w:div w:id="404644225">
      <w:bodyDiv w:val="1"/>
      <w:marLeft w:val="0"/>
      <w:marRight w:val="0"/>
      <w:marTop w:val="0"/>
      <w:marBottom w:val="0"/>
      <w:divBdr>
        <w:top w:val="none" w:sz="0" w:space="0" w:color="auto"/>
        <w:left w:val="none" w:sz="0" w:space="0" w:color="auto"/>
        <w:bottom w:val="none" w:sz="0" w:space="0" w:color="auto"/>
        <w:right w:val="none" w:sz="0" w:space="0" w:color="auto"/>
      </w:divBdr>
      <w:divsChild>
        <w:div w:id="65106312">
          <w:marLeft w:val="0"/>
          <w:marRight w:val="0"/>
          <w:marTop w:val="0"/>
          <w:marBottom w:val="0"/>
          <w:divBdr>
            <w:top w:val="none" w:sz="0" w:space="0" w:color="auto"/>
            <w:left w:val="none" w:sz="0" w:space="0" w:color="auto"/>
            <w:bottom w:val="none" w:sz="0" w:space="0" w:color="auto"/>
            <w:right w:val="none" w:sz="0" w:space="0" w:color="auto"/>
          </w:divBdr>
        </w:div>
        <w:div w:id="184056957">
          <w:marLeft w:val="0"/>
          <w:marRight w:val="0"/>
          <w:marTop w:val="0"/>
          <w:marBottom w:val="0"/>
          <w:divBdr>
            <w:top w:val="none" w:sz="0" w:space="0" w:color="auto"/>
            <w:left w:val="none" w:sz="0" w:space="0" w:color="auto"/>
            <w:bottom w:val="none" w:sz="0" w:space="0" w:color="auto"/>
            <w:right w:val="none" w:sz="0" w:space="0" w:color="auto"/>
          </w:divBdr>
        </w:div>
        <w:div w:id="418141018">
          <w:marLeft w:val="0"/>
          <w:marRight w:val="0"/>
          <w:marTop w:val="0"/>
          <w:marBottom w:val="0"/>
          <w:divBdr>
            <w:top w:val="none" w:sz="0" w:space="0" w:color="auto"/>
            <w:left w:val="none" w:sz="0" w:space="0" w:color="auto"/>
            <w:bottom w:val="none" w:sz="0" w:space="0" w:color="auto"/>
            <w:right w:val="none" w:sz="0" w:space="0" w:color="auto"/>
          </w:divBdr>
        </w:div>
        <w:div w:id="514078370">
          <w:marLeft w:val="0"/>
          <w:marRight w:val="0"/>
          <w:marTop w:val="0"/>
          <w:marBottom w:val="0"/>
          <w:divBdr>
            <w:top w:val="none" w:sz="0" w:space="0" w:color="auto"/>
            <w:left w:val="none" w:sz="0" w:space="0" w:color="auto"/>
            <w:bottom w:val="none" w:sz="0" w:space="0" w:color="auto"/>
            <w:right w:val="none" w:sz="0" w:space="0" w:color="auto"/>
          </w:divBdr>
        </w:div>
        <w:div w:id="550313396">
          <w:marLeft w:val="0"/>
          <w:marRight w:val="0"/>
          <w:marTop w:val="0"/>
          <w:marBottom w:val="0"/>
          <w:divBdr>
            <w:top w:val="none" w:sz="0" w:space="0" w:color="auto"/>
            <w:left w:val="none" w:sz="0" w:space="0" w:color="auto"/>
            <w:bottom w:val="none" w:sz="0" w:space="0" w:color="auto"/>
            <w:right w:val="none" w:sz="0" w:space="0" w:color="auto"/>
          </w:divBdr>
        </w:div>
        <w:div w:id="678892892">
          <w:marLeft w:val="0"/>
          <w:marRight w:val="0"/>
          <w:marTop w:val="0"/>
          <w:marBottom w:val="0"/>
          <w:divBdr>
            <w:top w:val="none" w:sz="0" w:space="0" w:color="auto"/>
            <w:left w:val="none" w:sz="0" w:space="0" w:color="auto"/>
            <w:bottom w:val="none" w:sz="0" w:space="0" w:color="auto"/>
            <w:right w:val="none" w:sz="0" w:space="0" w:color="auto"/>
          </w:divBdr>
        </w:div>
        <w:div w:id="961571220">
          <w:marLeft w:val="0"/>
          <w:marRight w:val="0"/>
          <w:marTop w:val="0"/>
          <w:marBottom w:val="192"/>
          <w:divBdr>
            <w:top w:val="none" w:sz="0" w:space="0" w:color="auto"/>
            <w:left w:val="none" w:sz="0" w:space="0" w:color="auto"/>
            <w:bottom w:val="none" w:sz="0" w:space="0" w:color="auto"/>
            <w:right w:val="none" w:sz="0" w:space="0" w:color="auto"/>
          </w:divBdr>
        </w:div>
        <w:div w:id="1390424051">
          <w:marLeft w:val="0"/>
          <w:marRight w:val="0"/>
          <w:marTop w:val="0"/>
          <w:marBottom w:val="0"/>
          <w:divBdr>
            <w:top w:val="none" w:sz="0" w:space="0" w:color="auto"/>
            <w:left w:val="none" w:sz="0" w:space="0" w:color="auto"/>
            <w:bottom w:val="none" w:sz="0" w:space="0" w:color="auto"/>
            <w:right w:val="none" w:sz="0" w:space="0" w:color="auto"/>
          </w:divBdr>
        </w:div>
        <w:div w:id="1846286098">
          <w:marLeft w:val="0"/>
          <w:marRight w:val="0"/>
          <w:marTop w:val="0"/>
          <w:marBottom w:val="0"/>
          <w:divBdr>
            <w:top w:val="none" w:sz="0" w:space="0" w:color="auto"/>
            <w:left w:val="none" w:sz="0" w:space="0" w:color="auto"/>
            <w:bottom w:val="none" w:sz="0" w:space="0" w:color="auto"/>
            <w:right w:val="none" w:sz="0" w:space="0" w:color="auto"/>
          </w:divBdr>
        </w:div>
        <w:div w:id="2068408267">
          <w:marLeft w:val="0"/>
          <w:marRight w:val="0"/>
          <w:marTop w:val="0"/>
          <w:marBottom w:val="0"/>
          <w:divBdr>
            <w:top w:val="none" w:sz="0" w:space="0" w:color="auto"/>
            <w:left w:val="none" w:sz="0" w:space="0" w:color="auto"/>
            <w:bottom w:val="none" w:sz="0" w:space="0" w:color="auto"/>
            <w:right w:val="none" w:sz="0" w:space="0" w:color="auto"/>
          </w:divBdr>
        </w:div>
        <w:div w:id="2115201813">
          <w:marLeft w:val="0"/>
          <w:marRight w:val="0"/>
          <w:marTop w:val="0"/>
          <w:marBottom w:val="0"/>
          <w:divBdr>
            <w:top w:val="none" w:sz="0" w:space="0" w:color="auto"/>
            <w:left w:val="none" w:sz="0" w:space="0" w:color="auto"/>
            <w:bottom w:val="none" w:sz="0" w:space="0" w:color="auto"/>
            <w:right w:val="none" w:sz="0" w:space="0" w:color="auto"/>
          </w:divBdr>
        </w:div>
      </w:divsChild>
    </w:div>
    <w:div w:id="424493806">
      <w:bodyDiv w:val="1"/>
      <w:marLeft w:val="0"/>
      <w:marRight w:val="0"/>
      <w:marTop w:val="0"/>
      <w:marBottom w:val="0"/>
      <w:divBdr>
        <w:top w:val="none" w:sz="0" w:space="0" w:color="auto"/>
        <w:left w:val="none" w:sz="0" w:space="0" w:color="auto"/>
        <w:bottom w:val="none" w:sz="0" w:space="0" w:color="auto"/>
        <w:right w:val="none" w:sz="0" w:space="0" w:color="auto"/>
      </w:divBdr>
      <w:divsChild>
        <w:div w:id="696086005">
          <w:marLeft w:val="0"/>
          <w:marRight w:val="0"/>
          <w:marTop w:val="0"/>
          <w:marBottom w:val="0"/>
          <w:divBdr>
            <w:top w:val="none" w:sz="0" w:space="0" w:color="auto"/>
            <w:left w:val="none" w:sz="0" w:space="0" w:color="auto"/>
            <w:bottom w:val="none" w:sz="0" w:space="0" w:color="auto"/>
            <w:right w:val="none" w:sz="0" w:space="0" w:color="auto"/>
          </w:divBdr>
        </w:div>
        <w:div w:id="711728623">
          <w:marLeft w:val="0"/>
          <w:marRight w:val="0"/>
          <w:marTop w:val="0"/>
          <w:marBottom w:val="0"/>
          <w:divBdr>
            <w:top w:val="none" w:sz="0" w:space="0" w:color="auto"/>
            <w:left w:val="none" w:sz="0" w:space="0" w:color="auto"/>
            <w:bottom w:val="none" w:sz="0" w:space="0" w:color="auto"/>
            <w:right w:val="none" w:sz="0" w:space="0" w:color="auto"/>
          </w:divBdr>
        </w:div>
        <w:div w:id="1166361606">
          <w:marLeft w:val="0"/>
          <w:marRight w:val="0"/>
          <w:marTop w:val="0"/>
          <w:marBottom w:val="0"/>
          <w:divBdr>
            <w:top w:val="none" w:sz="0" w:space="0" w:color="auto"/>
            <w:left w:val="none" w:sz="0" w:space="0" w:color="auto"/>
            <w:bottom w:val="none" w:sz="0" w:space="0" w:color="auto"/>
            <w:right w:val="none" w:sz="0" w:space="0" w:color="auto"/>
          </w:divBdr>
        </w:div>
        <w:div w:id="1379282447">
          <w:marLeft w:val="0"/>
          <w:marRight w:val="0"/>
          <w:marTop w:val="0"/>
          <w:marBottom w:val="0"/>
          <w:divBdr>
            <w:top w:val="none" w:sz="0" w:space="0" w:color="auto"/>
            <w:left w:val="none" w:sz="0" w:space="0" w:color="auto"/>
            <w:bottom w:val="none" w:sz="0" w:space="0" w:color="auto"/>
            <w:right w:val="none" w:sz="0" w:space="0" w:color="auto"/>
          </w:divBdr>
        </w:div>
        <w:div w:id="1751389247">
          <w:marLeft w:val="0"/>
          <w:marRight w:val="0"/>
          <w:marTop w:val="0"/>
          <w:marBottom w:val="0"/>
          <w:divBdr>
            <w:top w:val="none" w:sz="0" w:space="0" w:color="auto"/>
            <w:left w:val="none" w:sz="0" w:space="0" w:color="auto"/>
            <w:bottom w:val="none" w:sz="0" w:space="0" w:color="auto"/>
            <w:right w:val="none" w:sz="0" w:space="0" w:color="auto"/>
          </w:divBdr>
        </w:div>
        <w:div w:id="2027096342">
          <w:marLeft w:val="0"/>
          <w:marRight w:val="0"/>
          <w:marTop w:val="0"/>
          <w:marBottom w:val="0"/>
          <w:divBdr>
            <w:top w:val="none" w:sz="0" w:space="0" w:color="auto"/>
            <w:left w:val="none" w:sz="0" w:space="0" w:color="auto"/>
            <w:bottom w:val="none" w:sz="0" w:space="0" w:color="auto"/>
            <w:right w:val="none" w:sz="0" w:space="0" w:color="auto"/>
          </w:divBdr>
        </w:div>
        <w:div w:id="2048219755">
          <w:marLeft w:val="0"/>
          <w:marRight w:val="0"/>
          <w:marTop w:val="0"/>
          <w:marBottom w:val="0"/>
          <w:divBdr>
            <w:top w:val="none" w:sz="0" w:space="0" w:color="auto"/>
            <w:left w:val="none" w:sz="0" w:space="0" w:color="auto"/>
            <w:bottom w:val="none" w:sz="0" w:space="0" w:color="auto"/>
            <w:right w:val="none" w:sz="0" w:space="0" w:color="auto"/>
          </w:divBdr>
        </w:div>
        <w:div w:id="2055960737">
          <w:marLeft w:val="0"/>
          <w:marRight w:val="0"/>
          <w:marTop w:val="0"/>
          <w:marBottom w:val="0"/>
          <w:divBdr>
            <w:top w:val="none" w:sz="0" w:space="0" w:color="auto"/>
            <w:left w:val="none" w:sz="0" w:space="0" w:color="auto"/>
            <w:bottom w:val="none" w:sz="0" w:space="0" w:color="auto"/>
            <w:right w:val="none" w:sz="0" w:space="0" w:color="auto"/>
          </w:divBdr>
        </w:div>
      </w:divsChild>
    </w:div>
    <w:div w:id="504050983">
      <w:bodyDiv w:val="1"/>
      <w:marLeft w:val="0"/>
      <w:marRight w:val="0"/>
      <w:marTop w:val="0"/>
      <w:marBottom w:val="0"/>
      <w:divBdr>
        <w:top w:val="none" w:sz="0" w:space="0" w:color="auto"/>
        <w:left w:val="none" w:sz="0" w:space="0" w:color="auto"/>
        <w:bottom w:val="none" w:sz="0" w:space="0" w:color="auto"/>
        <w:right w:val="none" w:sz="0" w:space="0" w:color="auto"/>
      </w:divBdr>
      <w:divsChild>
        <w:div w:id="39519238">
          <w:marLeft w:val="0"/>
          <w:marRight w:val="0"/>
          <w:marTop w:val="120"/>
          <w:marBottom w:val="96"/>
          <w:divBdr>
            <w:top w:val="none" w:sz="0" w:space="0" w:color="auto"/>
            <w:left w:val="none" w:sz="0" w:space="0" w:color="auto"/>
            <w:bottom w:val="none" w:sz="0" w:space="0" w:color="auto"/>
            <w:right w:val="none" w:sz="0" w:space="0" w:color="auto"/>
          </w:divBdr>
          <w:divsChild>
            <w:div w:id="1767726944">
              <w:marLeft w:val="0"/>
              <w:marRight w:val="0"/>
              <w:marTop w:val="0"/>
              <w:marBottom w:val="0"/>
              <w:divBdr>
                <w:top w:val="none" w:sz="0" w:space="0" w:color="auto"/>
                <w:left w:val="none" w:sz="0" w:space="0" w:color="auto"/>
                <w:bottom w:val="none" w:sz="0" w:space="0" w:color="auto"/>
                <w:right w:val="none" w:sz="0" w:space="0" w:color="auto"/>
              </w:divBdr>
            </w:div>
            <w:div w:id="1815683794">
              <w:marLeft w:val="0"/>
              <w:marRight w:val="0"/>
              <w:marTop w:val="0"/>
              <w:marBottom w:val="0"/>
              <w:divBdr>
                <w:top w:val="none" w:sz="0" w:space="0" w:color="auto"/>
                <w:left w:val="none" w:sz="0" w:space="0" w:color="auto"/>
                <w:bottom w:val="none" w:sz="0" w:space="0" w:color="auto"/>
                <w:right w:val="none" w:sz="0" w:space="0" w:color="auto"/>
              </w:divBdr>
            </w:div>
          </w:divsChild>
        </w:div>
        <w:div w:id="103159781">
          <w:marLeft w:val="0"/>
          <w:marRight w:val="0"/>
          <w:marTop w:val="120"/>
          <w:marBottom w:val="192"/>
          <w:divBdr>
            <w:top w:val="none" w:sz="0" w:space="0" w:color="auto"/>
            <w:left w:val="none" w:sz="0" w:space="0" w:color="auto"/>
            <w:bottom w:val="none" w:sz="0" w:space="0" w:color="auto"/>
            <w:right w:val="none" w:sz="0" w:space="0" w:color="auto"/>
          </w:divBdr>
          <w:divsChild>
            <w:div w:id="883954933">
              <w:marLeft w:val="0"/>
              <w:marRight w:val="0"/>
              <w:marTop w:val="0"/>
              <w:marBottom w:val="0"/>
              <w:divBdr>
                <w:top w:val="none" w:sz="0" w:space="0" w:color="auto"/>
                <w:left w:val="none" w:sz="0" w:space="0" w:color="auto"/>
                <w:bottom w:val="none" w:sz="0" w:space="0" w:color="auto"/>
                <w:right w:val="none" w:sz="0" w:space="0" w:color="auto"/>
              </w:divBdr>
            </w:div>
            <w:div w:id="2010329832">
              <w:marLeft w:val="0"/>
              <w:marRight w:val="0"/>
              <w:marTop w:val="0"/>
              <w:marBottom w:val="0"/>
              <w:divBdr>
                <w:top w:val="none" w:sz="0" w:space="0" w:color="auto"/>
                <w:left w:val="none" w:sz="0" w:space="0" w:color="auto"/>
                <w:bottom w:val="none" w:sz="0" w:space="0" w:color="auto"/>
                <w:right w:val="none" w:sz="0" w:space="0" w:color="auto"/>
              </w:divBdr>
            </w:div>
          </w:divsChild>
        </w:div>
        <w:div w:id="103809103">
          <w:marLeft w:val="0"/>
          <w:marRight w:val="0"/>
          <w:marTop w:val="0"/>
          <w:marBottom w:val="0"/>
          <w:divBdr>
            <w:top w:val="none" w:sz="0" w:space="0" w:color="auto"/>
            <w:left w:val="none" w:sz="0" w:space="0" w:color="auto"/>
            <w:bottom w:val="none" w:sz="0" w:space="0" w:color="auto"/>
            <w:right w:val="none" w:sz="0" w:space="0" w:color="auto"/>
          </w:divBdr>
        </w:div>
        <w:div w:id="176501155">
          <w:marLeft w:val="0"/>
          <w:marRight w:val="0"/>
          <w:marTop w:val="120"/>
          <w:marBottom w:val="96"/>
          <w:divBdr>
            <w:top w:val="none" w:sz="0" w:space="0" w:color="auto"/>
            <w:left w:val="none" w:sz="0" w:space="0" w:color="auto"/>
            <w:bottom w:val="none" w:sz="0" w:space="0" w:color="auto"/>
            <w:right w:val="none" w:sz="0" w:space="0" w:color="auto"/>
          </w:divBdr>
          <w:divsChild>
            <w:div w:id="302973925">
              <w:marLeft w:val="0"/>
              <w:marRight w:val="0"/>
              <w:marTop w:val="0"/>
              <w:marBottom w:val="0"/>
              <w:divBdr>
                <w:top w:val="none" w:sz="0" w:space="0" w:color="auto"/>
                <w:left w:val="none" w:sz="0" w:space="0" w:color="auto"/>
                <w:bottom w:val="none" w:sz="0" w:space="0" w:color="auto"/>
                <w:right w:val="none" w:sz="0" w:space="0" w:color="auto"/>
              </w:divBdr>
            </w:div>
            <w:div w:id="1947806957">
              <w:marLeft w:val="0"/>
              <w:marRight w:val="0"/>
              <w:marTop w:val="0"/>
              <w:marBottom w:val="0"/>
              <w:divBdr>
                <w:top w:val="none" w:sz="0" w:space="0" w:color="auto"/>
                <w:left w:val="none" w:sz="0" w:space="0" w:color="auto"/>
                <w:bottom w:val="none" w:sz="0" w:space="0" w:color="auto"/>
                <w:right w:val="none" w:sz="0" w:space="0" w:color="auto"/>
              </w:divBdr>
            </w:div>
          </w:divsChild>
        </w:div>
        <w:div w:id="181358402">
          <w:marLeft w:val="0"/>
          <w:marRight w:val="0"/>
          <w:marTop w:val="0"/>
          <w:marBottom w:val="0"/>
          <w:divBdr>
            <w:top w:val="none" w:sz="0" w:space="0" w:color="auto"/>
            <w:left w:val="none" w:sz="0" w:space="0" w:color="auto"/>
            <w:bottom w:val="none" w:sz="0" w:space="0" w:color="auto"/>
            <w:right w:val="none" w:sz="0" w:space="0" w:color="auto"/>
          </w:divBdr>
        </w:div>
        <w:div w:id="193807926">
          <w:marLeft w:val="0"/>
          <w:marRight w:val="0"/>
          <w:marTop w:val="120"/>
          <w:marBottom w:val="96"/>
          <w:divBdr>
            <w:top w:val="none" w:sz="0" w:space="0" w:color="auto"/>
            <w:left w:val="none" w:sz="0" w:space="0" w:color="auto"/>
            <w:bottom w:val="none" w:sz="0" w:space="0" w:color="auto"/>
            <w:right w:val="none" w:sz="0" w:space="0" w:color="auto"/>
          </w:divBdr>
          <w:divsChild>
            <w:div w:id="1225720217">
              <w:marLeft w:val="0"/>
              <w:marRight w:val="0"/>
              <w:marTop w:val="0"/>
              <w:marBottom w:val="0"/>
              <w:divBdr>
                <w:top w:val="none" w:sz="0" w:space="0" w:color="auto"/>
                <w:left w:val="none" w:sz="0" w:space="0" w:color="auto"/>
                <w:bottom w:val="none" w:sz="0" w:space="0" w:color="auto"/>
                <w:right w:val="none" w:sz="0" w:space="0" w:color="auto"/>
              </w:divBdr>
            </w:div>
            <w:div w:id="1597519045">
              <w:marLeft w:val="0"/>
              <w:marRight w:val="0"/>
              <w:marTop w:val="0"/>
              <w:marBottom w:val="0"/>
              <w:divBdr>
                <w:top w:val="none" w:sz="0" w:space="0" w:color="auto"/>
                <w:left w:val="none" w:sz="0" w:space="0" w:color="auto"/>
                <w:bottom w:val="none" w:sz="0" w:space="0" w:color="auto"/>
                <w:right w:val="none" w:sz="0" w:space="0" w:color="auto"/>
              </w:divBdr>
            </w:div>
          </w:divsChild>
        </w:div>
        <w:div w:id="208495504">
          <w:marLeft w:val="0"/>
          <w:marRight w:val="0"/>
          <w:marTop w:val="0"/>
          <w:marBottom w:val="0"/>
          <w:divBdr>
            <w:top w:val="none" w:sz="0" w:space="0" w:color="auto"/>
            <w:left w:val="none" w:sz="0" w:space="0" w:color="auto"/>
            <w:bottom w:val="none" w:sz="0" w:space="0" w:color="auto"/>
            <w:right w:val="none" w:sz="0" w:space="0" w:color="auto"/>
          </w:divBdr>
        </w:div>
        <w:div w:id="280232631">
          <w:marLeft w:val="0"/>
          <w:marRight w:val="0"/>
          <w:marTop w:val="120"/>
          <w:marBottom w:val="192"/>
          <w:divBdr>
            <w:top w:val="none" w:sz="0" w:space="0" w:color="auto"/>
            <w:left w:val="none" w:sz="0" w:space="0" w:color="auto"/>
            <w:bottom w:val="none" w:sz="0" w:space="0" w:color="auto"/>
            <w:right w:val="none" w:sz="0" w:space="0" w:color="auto"/>
          </w:divBdr>
          <w:divsChild>
            <w:div w:id="317928972">
              <w:marLeft w:val="0"/>
              <w:marRight w:val="0"/>
              <w:marTop w:val="0"/>
              <w:marBottom w:val="0"/>
              <w:divBdr>
                <w:top w:val="none" w:sz="0" w:space="0" w:color="auto"/>
                <w:left w:val="none" w:sz="0" w:space="0" w:color="auto"/>
                <w:bottom w:val="none" w:sz="0" w:space="0" w:color="auto"/>
                <w:right w:val="none" w:sz="0" w:space="0" w:color="auto"/>
              </w:divBdr>
            </w:div>
            <w:div w:id="1055197599">
              <w:marLeft w:val="0"/>
              <w:marRight w:val="0"/>
              <w:marTop w:val="0"/>
              <w:marBottom w:val="0"/>
              <w:divBdr>
                <w:top w:val="none" w:sz="0" w:space="0" w:color="auto"/>
                <w:left w:val="none" w:sz="0" w:space="0" w:color="auto"/>
                <w:bottom w:val="none" w:sz="0" w:space="0" w:color="auto"/>
                <w:right w:val="none" w:sz="0" w:space="0" w:color="auto"/>
              </w:divBdr>
            </w:div>
          </w:divsChild>
        </w:div>
        <w:div w:id="281503687">
          <w:marLeft w:val="0"/>
          <w:marRight w:val="0"/>
          <w:marTop w:val="0"/>
          <w:marBottom w:val="0"/>
          <w:divBdr>
            <w:top w:val="none" w:sz="0" w:space="0" w:color="auto"/>
            <w:left w:val="none" w:sz="0" w:space="0" w:color="auto"/>
            <w:bottom w:val="none" w:sz="0" w:space="0" w:color="auto"/>
            <w:right w:val="none" w:sz="0" w:space="0" w:color="auto"/>
          </w:divBdr>
        </w:div>
        <w:div w:id="411784096">
          <w:marLeft w:val="0"/>
          <w:marRight w:val="0"/>
          <w:marTop w:val="120"/>
          <w:marBottom w:val="96"/>
          <w:divBdr>
            <w:top w:val="none" w:sz="0" w:space="0" w:color="auto"/>
            <w:left w:val="none" w:sz="0" w:space="0" w:color="auto"/>
            <w:bottom w:val="none" w:sz="0" w:space="0" w:color="auto"/>
            <w:right w:val="none" w:sz="0" w:space="0" w:color="auto"/>
          </w:divBdr>
          <w:divsChild>
            <w:div w:id="645471411">
              <w:marLeft w:val="0"/>
              <w:marRight w:val="0"/>
              <w:marTop w:val="0"/>
              <w:marBottom w:val="0"/>
              <w:divBdr>
                <w:top w:val="none" w:sz="0" w:space="0" w:color="auto"/>
                <w:left w:val="none" w:sz="0" w:space="0" w:color="auto"/>
                <w:bottom w:val="none" w:sz="0" w:space="0" w:color="auto"/>
                <w:right w:val="none" w:sz="0" w:space="0" w:color="auto"/>
              </w:divBdr>
            </w:div>
            <w:div w:id="1717461146">
              <w:marLeft w:val="0"/>
              <w:marRight w:val="0"/>
              <w:marTop w:val="0"/>
              <w:marBottom w:val="0"/>
              <w:divBdr>
                <w:top w:val="none" w:sz="0" w:space="0" w:color="auto"/>
                <w:left w:val="none" w:sz="0" w:space="0" w:color="auto"/>
                <w:bottom w:val="none" w:sz="0" w:space="0" w:color="auto"/>
                <w:right w:val="none" w:sz="0" w:space="0" w:color="auto"/>
              </w:divBdr>
            </w:div>
          </w:divsChild>
        </w:div>
        <w:div w:id="454177473">
          <w:marLeft w:val="0"/>
          <w:marRight w:val="0"/>
          <w:marTop w:val="0"/>
          <w:marBottom w:val="192"/>
          <w:divBdr>
            <w:top w:val="none" w:sz="0" w:space="0" w:color="auto"/>
            <w:left w:val="none" w:sz="0" w:space="0" w:color="auto"/>
            <w:bottom w:val="none" w:sz="0" w:space="0" w:color="auto"/>
            <w:right w:val="none" w:sz="0" w:space="0" w:color="auto"/>
          </w:divBdr>
        </w:div>
        <w:div w:id="475728277">
          <w:marLeft w:val="0"/>
          <w:marRight w:val="0"/>
          <w:marTop w:val="0"/>
          <w:marBottom w:val="0"/>
          <w:divBdr>
            <w:top w:val="none" w:sz="0" w:space="0" w:color="auto"/>
            <w:left w:val="none" w:sz="0" w:space="0" w:color="auto"/>
            <w:bottom w:val="none" w:sz="0" w:space="0" w:color="auto"/>
            <w:right w:val="none" w:sz="0" w:space="0" w:color="auto"/>
          </w:divBdr>
        </w:div>
        <w:div w:id="510216561">
          <w:marLeft w:val="0"/>
          <w:marRight w:val="0"/>
          <w:marTop w:val="120"/>
          <w:marBottom w:val="96"/>
          <w:divBdr>
            <w:top w:val="none" w:sz="0" w:space="0" w:color="auto"/>
            <w:left w:val="none" w:sz="0" w:space="0" w:color="auto"/>
            <w:bottom w:val="none" w:sz="0" w:space="0" w:color="auto"/>
            <w:right w:val="none" w:sz="0" w:space="0" w:color="auto"/>
          </w:divBdr>
          <w:divsChild>
            <w:div w:id="696345221">
              <w:marLeft w:val="0"/>
              <w:marRight w:val="0"/>
              <w:marTop w:val="0"/>
              <w:marBottom w:val="0"/>
              <w:divBdr>
                <w:top w:val="none" w:sz="0" w:space="0" w:color="auto"/>
                <w:left w:val="none" w:sz="0" w:space="0" w:color="auto"/>
                <w:bottom w:val="none" w:sz="0" w:space="0" w:color="auto"/>
                <w:right w:val="none" w:sz="0" w:space="0" w:color="auto"/>
              </w:divBdr>
            </w:div>
            <w:div w:id="1572152123">
              <w:marLeft w:val="0"/>
              <w:marRight w:val="0"/>
              <w:marTop w:val="0"/>
              <w:marBottom w:val="0"/>
              <w:divBdr>
                <w:top w:val="none" w:sz="0" w:space="0" w:color="auto"/>
                <w:left w:val="none" w:sz="0" w:space="0" w:color="auto"/>
                <w:bottom w:val="none" w:sz="0" w:space="0" w:color="auto"/>
                <w:right w:val="none" w:sz="0" w:space="0" w:color="auto"/>
              </w:divBdr>
            </w:div>
          </w:divsChild>
        </w:div>
        <w:div w:id="532769658">
          <w:marLeft w:val="0"/>
          <w:marRight w:val="0"/>
          <w:marTop w:val="120"/>
          <w:marBottom w:val="96"/>
          <w:divBdr>
            <w:top w:val="none" w:sz="0" w:space="0" w:color="auto"/>
            <w:left w:val="none" w:sz="0" w:space="0" w:color="auto"/>
            <w:bottom w:val="none" w:sz="0" w:space="0" w:color="auto"/>
            <w:right w:val="none" w:sz="0" w:space="0" w:color="auto"/>
          </w:divBdr>
          <w:divsChild>
            <w:div w:id="16930362">
              <w:marLeft w:val="0"/>
              <w:marRight w:val="0"/>
              <w:marTop w:val="0"/>
              <w:marBottom w:val="0"/>
              <w:divBdr>
                <w:top w:val="none" w:sz="0" w:space="0" w:color="auto"/>
                <w:left w:val="none" w:sz="0" w:space="0" w:color="auto"/>
                <w:bottom w:val="none" w:sz="0" w:space="0" w:color="auto"/>
                <w:right w:val="none" w:sz="0" w:space="0" w:color="auto"/>
              </w:divBdr>
            </w:div>
            <w:div w:id="448010805">
              <w:marLeft w:val="0"/>
              <w:marRight w:val="0"/>
              <w:marTop w:val="0"/>
              <w:marBottom w:val="0"/>
              <w:divBdr>
                <w:top w:val="none" w:sz="0" w:space="0" w:color="auto"/>
                <w:left w:val="none" w:sz="0" w:space="0" w:color="auto"/>
                <w:bottom w:val="none" w:sz="0" w:space="0" w:color="auto"/>
                <w:right w:val="none" w:sz="0" w:space="0" w:color="auto"/>
              </w:divBdr>
            </w:div>
          </w:divsChild>
        </w:div>
        <w:div w:id="548106489">
          <w:marLeft w:val="0"/>
          <w:marRight w:val="0"/>
          <w:marTop w:val="0"/>
          <w:marBottom w:val="0"/>
          <w:divBdr>
            <w:top w:val="none" w:sz="0" w:space="0" w:color="auto"/>
            <w:left w:val="none" w:sz="0" w:space="0" w:color="auto"/>
            <w:bottom w:val="none" w:sz="0" w:space="0" w:color="auto"/>
            <w:right w:val="none" w:sz="0" w:space="0" w:color="auto"/>
          </w:divBdr>
        </w:div>
        <w:div w:id="765921517">
          <w:marLeft w:val="0"/>
          <w:marRight w:val="0"/>
          <w:marTop w:val="0"/>
          <w:marBottom w:val="0"/>
          <w:divBdr>
            <w:top w:val="none" w:sz="0" w:space="0" w:color="auto"/>
            <w:left w:val="none" w:sz="0" w:space="0" w:color="auto"/>
            <w:bottom w:val="none" w:sz="0" w:space="0" w:color="auto"/>
            <w:right w:val="none" w:sz="0" w:space="0" w:color="auto"/>
          </w:divBdr>
        </w:div>
        <w:div w:id="782530238">
          <w:marLeft w:val="0"/>
          <w:marRight w:val="0"/>
          <w:marTop w:val="0"/>
          <w:marBottom w:val="0"/>
          <w:divBdr>
            <w:top w:val="none" w:sz="0" w:space="0" w:color="auto"/>
            <w:left w:val="none" w:sz="0" w:space="0" w:color="auto"/>
            <w:bottom w:val="none" w:sz="0" w:space="0" w:color="auto"/>
            <w:right w:val="none" w:sz="0" w:space="0" w:color="auto"/>
          </w:divBdr>
        </w:div>
        <w:div w:id="831024681">
          <w:marLeft w:val="0"/>
          <w:marRight w:val="0"/>
          <w:marTop w:val="120"/>
          <w:marBottom w:val="96"/>
          <w:divBdr>
            <w:top w:val="none" w:sz="0" w:space="0" w:color="auto"/>
            <w:left w:val="none" w:sz="0" w:space="0" w:color="auto"/>
            <w:bottom w:val="none" w:sz="0" w:space="0" w:color="auto"/>
            <w:right w:val="none" w:sz="0" w:space="0" w:color="auto"/>
          </w:divBdr>
          <w:divsChild>
            <w:div w:id="407315430">
              <w:marLeft w:val="0"/>
              <w:marRight w:val="0"/>
              <w:marTop w:val="0"/>
              <w:marBottom w:val="0"/>
              <w:divBdr>
                <w:top w:val="none" w:sz="0" w:space="0" w:color="auto"/>
                <w:left w:val="none" w:sz="0" w:space="0" w:color="auto"/>
                <w:bottom w:val="none" w:sz="0" w:space="0" w:color="auto"/>
                <w:right w:val="none" w:sz="0" w:space="0" w:color="auto"/>
              </w:divBdr>
            </w:div>
            <w:div w:id="936408136">
              <w:marLeft w:val="0"/>
              <w:marRight w:val="0"/>
              <w:marTop w:val="0"/>
              <w:marBottom w:val="0"/>
              <w:divBdr>
                <w:top w:val="none" w:sz="0" w:space="0" w:color="auto"/>
                <w:left w:val="none" w:sz="0" w:space="0" w:color="auto"/>
                <w:bottom w:val="none" w:sz="0" w:space="0" w:color="auto"/>
                <w:right w:val="none" w:sz="0" w:space="0" w:color="auto"/>
              </w:divBdr>
            </w:div>
            <w:div w:id="1200239581">
              <w:marLeft w:val="0"/>
              <w:marRight w:val="0"/>
              <w:marTop w:val="0"/>
              <w:marBottom w:val="0"/>
              <w:divBdr>
                <w:top w:val="none" w:sz="0" w:space="0" w:color="auto"/>
                <w:left w:val="none" w:sz="0" w:space="0" w:color="auto"/>
                <w:bottom w:val="none" w:sz="0" w:space="0" w:color="auto"/>
                <w:right w:val="none" w:sz="0" w:space="0" w:color="auto"/>
              </w:divBdr>
            </w:div>
            <w:div w:id="1235778034">
              <w:marLeft w:val="0"/>
              <w:marRight w:val="0"/>
              <w:marTop w:val="0"/>
              <w:marBottom w:val="0"/>
              <w:divBdr>
                <w:top w:val="none" w:sz="0" w:space="0" w:color="auto"/>
                <w:left w:val="none" w:sz="0" w:space="0" w:color="auto"/>
                <w:bottom w:val="none" w:sz="0" w:space="0" w:color="auto"/>
                <w:right w:val="none" w:sz="0" w:space="0" w:color="auto"/>
              </w:divBdr>
            </w:div>
            <w:div w:id="1871189282">
              <w:marLeft w:val="0"/>
              <w:marRight w:val="0"/>
              <w:marTop w:val="0"/>
              <w:marBottom w:val="0"/>
              <w:divBdr>
                <w:top w:val="none" w:sz="0" w:space="0" w:color="auto"/>
                <w:left w:val="none" w:sz="0" w:space="0" w:color="auto"/>
                <w:bottom w:val="none" w:sz="0" w:space="0" w:color="auto"/>
                <w:right w:val="none" w:sz="0" w:space="0" w:color="auto"/>
              </w:divBdr>
            </w:div>
          </w:divsChild>
        </w:div>
        <w:div w:id="835346108">
          <w:marLeft w:val="0"/>
          <w:marRight w:val="0"/>
          <w:marTop w:val="0"/>
          <w:marBottom w:val="0"/>
          <w:divBdr>
            <w:top w:val="none" w:sz="0" w:space="0" w:color="auto"/>
            <w:left w:val="none" w:sz="0" w:space="0" w:color="auto"/>
            <w:bottom w:val="none" w:sz="0" w:space="0" w:color="auto"/>
            <w:right w:val="none" w:sz="0" w:space="0" w:color="auto"/>
          </w:divBdr>
        </w:div>
        <w:div w:id="838738556">
          <w:marLeft w:val="0"/>
          <w:marRight w:val="0"/>
          <w:marTop w:val="0"/>
          <w:marBottom w:val="0"/>
          <w:divBdr>
            <w:top w:val="none" w:sz="0" w:space="0" w:color="auto"/>
            <w:left w:val="none" w:sz="0" w:space="0" w:color="auto"/>
            <w:bottom w:val="none" w:sz="0" w:space="0" w:color="auto"/>
            <w:right w:val="none" w:sz="0" w:space="0" w:color="auto"/>
          </w:divBdr>
        </w:div>
        <w:div w:id="850068804">
          <w:marLeft w:val="0"/>
          <w:marRight w:val="0"/>
          <w:marTop w:val="0"/>
          <w:marBottom w:val="0"/>
          <w:divBdr>
            <w:top w:val="none" w:sz="0" w:space="0" w:color="auto"/>
            <w:left w:val="none" w:sz="0" w:space="0" w:color="auto"/>
            <w:bottom w:val="none" w:sz="0" w:space="0" w:color="auto"/>
            <w:right w:val="none" w:sz="0" w:space="0" w:color="auto"/>
          </w:divBdr>
        </w:div>
        <w:div w:id="909078764">
          <w:marLeft w:val="0"/>
          <w:marRight w:val="0"/>
          <w:marTop w:val="120"/>
          <w:marBottom w:val="96"/>
          <w:divBdr>
            <w:top w:val="none" w:sz="0" w:space="0" w:color="auto"/>
            <w:left w:val="none" w:sz="0" w:space="0" w:color="auto"/>
            <w:bottom w:val="none" w:sz="0" w:space="0" w:color="auto"/>
            <w:right w:val="none" w:sz="0" w:space="0" w:color="auto"/>
          </w:divBdr>
          <w:divsChild>
            <w:div w:id="953560243">
              <w:marLeft w:val="0"/>
              <w:marRight w:val="0"/>
              <w:marTop w:val="0"/>
              <w:marBottom w:val="0"/>
              <w:divBdr>
                <w:top w:val="none" w:sz="0" w:space="0" w:color="auto"/>
                <w:left w:val="none" w:sz="0" w:space="0" w:color="auto"/>
                <w:bottom w:val="none" w:sz="0" w:space="0" w:color="auto"/>
                <w:right w:val="none" w:sz="0" w:space="0" w:color="auto"/>
              </w:divBdr>
            </w:div>
            <w:div w:id="1784838544">
              <w:marLeft w:val="0"/>
              <w:marRight w:val="0"/>
              <w:marTop w:val="0"/>
              <w:marBottom w:val="0"/>
              <w:divBdr>
                <w:top w:val="none" w:sz="0" w:space="0" w:color="auto"/>
                <w:left w:val="none" w:sz="0" w:space="0" w:color="auto"/>
                <w:bottom w:val="none" w:sz="0" w:space="0" w:color="auto"/>
                <w:right w:val="none" w:sz="0" w:space="0" w:color="auto"/>
              </w:divBdr>
            </w:div>
          </w:divsChild>
        </w:div>
        <w:div w:id="913395079">
          <w:marLeft w:val="0"/>
          <w:marRight w:val="0"/>
          <w:marTop w:val="0"/>
          <w:marBottom w:val="0"/>
          <w:divBdr>
            <w:top w:val="none" w:sz="0" w:space="0" w:color="auto"/>
            <w:left w:val="none" w:sz="0" w:space="0" w:color="auto"/>
            <w:bottom w:val="none" w:sz="0" w:space="0" w:color="auto"/>
            <w:right w:val="none" w:sz="0" w:space="0" w:color="auto"/>
          </w:divBdr>
        </w:div>
        <w:div w:id="972759012">
          <w:marLeft w:val="0"/>
          <w:marRight w:val="0"/>
          <w:marTop w:val="120"/>
          <w:marBottom w:val="96"/>
          <w:divBdr>
            <w:top w:val="none" w:sz="0" w:space="0" w:color="auto"/>
            <w:left w:val="none" w:sz="0" w:space="0" w:color="auto"/>
            <w:bottom w:val="none" w:sz="0" w:space="0" w:color="auto"/>
            <w:right w:val="none" w:sz="0" w:space="0" w:color="auto"/>
          </w:divBdr>
          <w:divsChild>
            <w:div w:id="64228561">
              <w:marLeft w:val="0"/>
              <w:marRight w:val="0"/>
              <w:marTop w:val="0"/>
              <w:marBottom w:val="0"/>
              <w:divBdr>
                <w:top w:val="none" w:sz="0" w:space="0" w:color="auto"/>
                <w:left w:val="none" w:sz="0" w:space="0" w:color="auto"/>
                <w:bottom w:val="none" w:sz="0" w:space="0" w:color="auto"/>
                <w:right w:val="none" w:sz="0" w:space="0" w:color="auto"/>
              </w:divBdr>
            </w:div>
            <w:div w:id="707799833">
              <w:marLeft w:val="0"/>
              <w:marRight w:val="0"/>
              <w:marTop w:val="0"/>
              <w:marBottom w:val="0"/>
              <w:divBdr>
                <w:top w:val="none" w:sz="0" w:space="0" w:color="auto"/>
                <w:left w:val="none" w:sz="0" w:space="0" w:color="auto"/>
                <w:bottom w:val="none" w:sz="0" w:space="0" w:color="auto"/>
                <w:right w:val="none" w:sz="0" w:space="0" w:color="auto"/>
              </w:divBdr>
            </w:div>
          </w:divsChild>
        </w:div>
        <w:div w:id="1177959276">
          <w:marLeft w:val="0"/>
          <w:marRight w:val="0"/>
          <w:marTop w:val="0"/>
          <w:marBottom w:val="0"/>
          <w:divBdr>
            <w:top w:val="none" w:sz="0" w:space="0" w:color="auto"/>
            <w:left w:val="none" w:sz="0" w:space="0" w:color="auto"/>
            <w:bottom w:val="none" w:sz="0" w:space="0" w:color="auto"/>
            <w:right w:val="none" w:sz="0" w:space="0" w:color="auto"/>
          </w:divBdr>
        </w:div>
        <w:div w:id="1296762235">
          <w:marLeft w:val="0"/>
          <w:marRight w:val="0"/>
          <w:marTop w:val="0"/>
          <w:marBottom w:val="0"/>
          <w:divBdr>
            <w:top w:val="none" w:sz="0" w:space="0" w:color="auto"/>
            <w:left w:val="none" w:sz="0" w:space="0" w:color="auto"/>
            <w:bottom w:val="none" w:sz="0" w:space="0" w:color="auto"/>
            <w:right w:val="none" w:sz="0" w:space="0" w:color="auto"/>
          </w:divBdr>
        </w:div>
        <w:div w:id="1354258794">
          <w:marLeft w:val="0"/>
          <w:marRight w:val="0"/>
          <w:marTop w:val="120"/>
          <w:marBottom w:val="96"/>
          <w:divBdr>
            <w:top w:val="none" w:sz="0" w:space="0" w:color="auto"/>
            <w:left w:val="none" w:sz="0" w:space="0" w:color="auto"/>
            <w:bottom w:val="none" w:sz="0" w:space="0" w:color="auto"/>
            <w:right w:val="none" w:sz="0" w:space="0" w:color="auto"/>
          </w:divBdr>
          <w:divsChild>
            <w:div w:id="552232171">
              <w:marLeft w:val="0"/>
              <w:marRight w:val="0"/>
              <w:marTop w:val="0"/>
              <w:marBottom w:val="0"/>
              <w:divBdr>
                <w:top w:val="none" w:sz="0" w:space="0" w:color="auto"/>
                <w:left w:val="none" w:sz="0" w:space="0" w:color="auto"/>
                <w:bottom w:val="none" w:sz="0" w:space="0" w:color="auto"/>
                <w:right w:val="none" w:sz="0" w:space="0" w:color="auto"/>
              </w:divBdr>
            </w:div>
            <w:div w:id="820732446">
              <w:marLeft w:val="0"/>
              <w:marRight w:val="0"/>
              <w:marTop w:val="0"/>
              <w:marBottom w:val="0"/>
              <w:divBdr>
                <w:top w:val="none" w:sz="0" w:space="0" w:color="auto"/>
                <w:left w:val="none" w:sz="0" w:space="0" w:color="auto"/>
                <w:bottom w:val="none" w:sz="0" w:space="0" w:color="auto"/>
                <w:right w:val="none" w:sz="0" w:space="0" w:color="auto"/>
              </w:divBdr>
            </w:div>
          </w:divsChild>
        </w:div>
        <w:div w:id="1373580853">
          <w:marLeft w:val="0"/>
          <w:marRight w:val="0"/>
          <w:marTop w:val="0"/>
          <w:marBottom w:val="192"/>
          <w:divBdr>
            <w:top w:val="none" w:sz="0" w:space="0" w:color="auto"/>
            <w:left w:val="none" w:sz="0" w:space="0" w:color="auto"/>
            <w:bottom w:val="none" w:sz="0" w:space="0" w:color="auto"/>
            <w:right w:val="none" w:sz="0" w:space="0" w:color="auto"/>
          </w:divBdr>
        </w:div>
        <w:div w:id="1389378931">
          <w:marLeft w:val="0"/>
          <w:marRight w:val="0"/>
          <w:marTop w:val="120"/>
          <w:marBottom w:val="192"/>
          <w:divBdr>
            <w:top w:val="none" w:sz="0" w:space="0" w:color="auto"/>
            <w:left w:val="none" w:sz="0" w:space="0" w:color="auto"/>
            <w:bottom w:val="none" w:sz="0" w:space="0" w:color="auto"/>
            <w:right w:val="none" w:sz="0" w:space="0" w:color="auto"/>
          </w:divBdr>
          <w:divsChild>
            <w:div w:id="841507245">
              <w:marLeft w:val="0"/>
              <w:marRight w:val="0"/>
              <w:marTop w:val="0"/>
              <w:marBottom w:val="0"/>
              <w:divBdr>
                <w:top w:val="none" w:sz="0" w:space="0" w:color="auto"/>
                <w:left w:val="none" w:sz="0" w:space="0" w:color="auto"/>
                <w:bottom w:val="none" w:sz="0" w:space="0" w:color="auto"/>
                <w:right w:val="none" w:sz="0" w:space="0" w:color="auto"/>
              </w:divBdr>
            </w:div>
            <w:div w:id="1417095536">
              <w:marLeft w:val="0"/>
              <w:marRight w:val="0"/>
              <w:marTop w:val="0"/>
              <w:marBottom w:val="0"/>
              <w:divBdr>
                <w:top w:val="none" w:sz="0" w:space="0" w:color="auto"/>
                <w:left w:val="none" w:sz="0" w:space="0" w:color="auto"/>
                <w:bottom w:val="none" w:sz="0" w:space="0" w:color="auto"/>
                <w:right w:val="none" w:sz="0" w:space="0" w:color="auto"/>
              </w:divBdr>
            </w:div>
          </w:divsChild>
        </w:div>
        <w:div w:id="1397628189">
          <w:marLeft w:val="0"/>
          <w:marRight w:val="0"/>
          <w:marTop w:val="0"/>
          <w:marBottom w:val="0"/>
          <w:divBdr>
            <w:top w:val="none" w:sz="0" w:space="0" w:color="auto"/>
            <w:left w:val="none" w:sz="0" w:space="0" w:color="auto"/>
            <w:bottom w:val="none" w:sz="0" w:space="0" w:color="auto"/>
            <w:right w:val="none" w:sz="0" w:space="0" w:color="auto"/>
          </w:divBdr>
        </w:div>
        <w:div w:id="1428619391">
          <w:marLeft w:val="0"/>
          <w:marRight w:val="0"/>
          <w:marTop w:val="120"/>
          <w:marBottom w:val="96"/>
          <w:divBdr>
            <w:top w:val="none" w:sz="0" w:space="0" w:color="auto"/>
            <w:left w:val="none" w:sz="0" w:space="0" w:color="auto"/>
            <w:bottom w:val="none" w:sz="0" w:space="0" w:color="auto"/>
            <w:right w:val="none" w:sz="0" w:space="0" w:color="auto"/>
          </w:divBdr>
          <w:divsChild>
            <w:div w:id="266011247">
              <w:marLeft w:val="0"/>
              <w:marRight w:val="0"/>
              <w:marTop w:val="0"/>
              <w:marBottom w:val="0"/>
              <w:divBdr>
                <w:top w:val="none" w:sz="0" w:space="0" w:color="auto"/>
                <w:left w:val="none" w:sz="0" w:space="0" w:color="auto"/>
                <w:bottom w:val="none" w:sz="0" w:space="0" w:color="auto"/>
                <w:right w:val="none" w:sz="0" w:space="0" w:color="auto"/>
              </w:divBdr>
            </w:div>
            <w:div w:id="461536542">
              <w:marLeft w:val="0"/>
              <w:marRight w:val="0"/>
              <w:marTop w:val="0"/>
              <w:marBottom w:val="0"/>
              <w:divBdr>
                <w:top w:val="none" w:sz="0" w:space="0" w:color="auto"/>
                <w:left w:val="none" w:sz="0" w:space="0" w:color="auto"/>
                <w:bottom w:val="none" w:sz="0" w:space="0" w:color="auto"/>
                <w:right w:val="none" w:sz="0" w:space="0" w:color="auto"/>
              </w:divBdr>
            </w:div>
          </w:divsChild>
        </w:div>
        <w:div w:id="1436054550">
          <w:marLeft w:val="0"/>
          <w:marRight w:val="0"/>
          <w:marTop w:val="0"/>
          <w:marBottom w:val="0"/>
          <w:divBdr>
            <w:top w:val="none" w:sz="0" w:space="0" w:color="auto"/>
            <w:left w:val="none" w:sz="0" w:space="0" w:color="auto"/>
            <w:bottom w:val="none" w:sz="0" w:space="0" w:color="auto"/>
            <w:right w:val="none" w:sz="0" w:space="0" w:color="auto"/>
          </w:divBdr>
        </w:div>
        <w:div w:id="1472597427">
          <w:marLeft w:val="0"/>
          <w:marRight w:val="0"/>
          <w:marTop w:val="0"/>
          <w:marBottom w:val="0"/>
          <w:divBdr>
            <w:top w:val="none" w:sz="0" w:space="0" w:color="auto"/>
            <w:left w:val="none" w:sz="0" w:space="0" w:color="auto"/>
            <w:bottom w:val="none" w:sz="0" w:space="0" w:color="auto"/>
            <w:right w:val="none" w:sz="0" w:space="0" w:color="auto"/>
          </w:divBdr>
        </w:div>
        <w:div w:id="1585414025">
          <w:marLeft w:val="0"/>
          <w:marRight w:val="0"/>
          <w:marTop w:val="120"/>
          <w:marBottom w:val="96"/>
          <w:divBdr>
            <w:top w:val="none" w:sz="0" w:space="0" w:color="auto"/>
            <w:left w:val="none" w:sz="0" w:space="0" w:color="auto"/>
            <w:bottom w:val="none" w:sz="0" w:space="0" w:color="auto"/>
            <w:right w:val="none" w:sz="0" w:space="0" w:color="auto"/>
          </w:divBdr>
          <w:divsChild>
            <w:div w:id="2438344">
              <w:marLeft w:val="0"/>
              <w:marRight w:val="0"/>
              <w:marTop w:val="0"/>
              <w:marBottom w:val="0"/>
              <w:divBdr>
                <w:top w:val="none" w:sz="0" w:space="0" w:color="auto"/>
                <w:left w:val="none" w:sz="0" w:space="0" w:color="auto"/>
                <w:bottom w:val="none" w:sz="0" w:space="0" w:color="auto"/>
                <w:right w:val="none" w:sz="0" w:space="0" w:color="auto"/>
              </w:divBdr>
            </w:div>
            <w:div w:id="2030570085">
              <w:marLeft w:val="0"/>
              <w:marRight w:val="0"/>
              <w:marTop w:val="0"/>
              <w:marBottom w:val="0"/>
              <w:divBdr>
                <w:top w:val="none" w:sz="0" w:space="0" w:color="auto"/>
                <w:left w:val="none" w:sz="0" w:space="0" w:color="auto"/>
                <w:bottom w:val="none" w:sz="0" w:space="0" w:color="auto"/>
                <w:right w:val="none" w:sz="0" w:space="0" w:color="auto"/>
              </w:divBdr>
            </w:div>
          </w:divsChild>
        </w:div>
        <w:div w:id="1743411223">
          <w:marLeft w:val="0"/>
          <w:marRight w:val="0"/>
          <w:marTop w:val="0"/>
          <w:marBottom w:val="192"/>
          <w:divBdr>
            <w:top w:val="none" w:sz="0" w:space="0" w:color="auto"/>
            <w:left w:val="none" w:sz="0" w:space="0" w:color="auto"/>
            <w:bottom w:val="none" w:sz="0" w:space="0" w:color="auto"/>
            <w:right w:val="none" w:sz="0" w:space="0" w:color="auto"/>
          </w:divBdr>
        </w:div>
        <w:div w:id="1783263804">
          <w:marLeft w:val="0"/>
          <w:marRight w:val="0"/>
          <w:marTop w:val="0"/>
          <w:marBottom w:val="0"/>
          <w:divBdr>
            <w:top w:val="none" w:sz="0" w:space="0" w:color="auto"/>
            <w:left w:val="none" w:sz="0" w:space="0" w:color="auto"/>
            <w:bottom w:val="none" w:sz="0" w:space="0" w:color="auto"/>
            <w:right w:val="none" w:sz="0" w:space="0" w:color="auto"/>
          </w:divBdr>
        </w:div>
        <w:div w:id="1787232644">
          <w:marLeft w:val="0"/>
          <w:marRight w:val="0"/>
          <w:marTop w:val="0"/>
          <w:marBottom w:val="0"/>
          <w:divBdr>
            <w:top w:val="none" w:sz="0" w:space="0" w:color="auto"/>
            <w:left w:val="none" w:sz="0" w:space="0" w:color="auto"/>
            <w:bottom w:val="none" w:sz="0" w:space="0" w:color="auto"/>
            <w:right w:val="none" w:sz="0" w:space="0" w:color="auto"/>
          </w:divBdr>
        </w:div>
        <w:div w:id="1841653519">
          <w:marLeft w:val="0"/>
          <w:marRight w:val="0"/>
          <w:marTop w:val="0"/>
          <w:marBottom w:val="0"/>
          <w:divBdr>
            <w:top w:val="none" w:sz="0" w:space="0" w:color="auto"/>
            <w:left w:val="none" w:sz="0" w:space="0" w:color="auto"/>
            <w:bottom w:val="none" w:sz="0" w:space="0" w:color="auto"/>
            <w:right w:val="none" w:sz="0" w:space="0" w:color="auto"/>
          </w:divBdr>
        </w:div>
        <w:div w:id="1849830545">
          <w:marLeft w:val="0"/>
          <w:marRight w:val="0"/>
          <w:marTop w:val="0"/>
          <w:marBottom w:val="0"/>
          <w:divBdr>
            <w:top w:val="none" w:sz="0" w:space="0" w:color="auto"/>
            <w:left w:val="none" w:sz="0" w:space="0" w:color="auto"/>
            <w:bottom w:val="none" w:sz="0" w:space="0" w:color="auto"/>
            <w:right w:val="none" w:sz="0" w:space="0" w:color="auto"/>
          </w:divBdr>
        </w:div>
        <w:div w:id="1912808762">
          <w:marLeft w:val="0"/>
          <w:marRight w:val="0"/>
          <w:marTop w:val="0"/>
          <w:marBottom w:val="0"/>
          <w:divBdr>
            <w:top w:val="none" w:sz="0" w:space="0" w:color="auto"/>
            <w:left w:val="none" w:sz="0" w:space="0" w:color="auto"/>
            <w:bottom w:val="none" w:sz="0" w:space="0" w:color="auto"/>
            <w:right w:val="none" w:sz="0" w:space="0" w:color="auto"/>
          </w:divBdr>
        </w:div>
        <w:div w:id="2133935680">
          <w:marLeft w:val="0"/>
          <w:marRight w:val="0"/>
          <w:marTop w:val="120"/>
          <w:marBottom w:val="96"/>
          <w:divBdr>
            <w:top w:val="none" w:sz="0" w:space="0" w:color="auto"/>
            <w:left w:val="none" w:sz="0" w:space="0" w:color="auto"/>
            <w:bottom w:val="none" w:sz="0" w:space="0" w:color="auto"/>
            <w:right w:val="none" w:sz="0" w:space="0" w:color="auto"/>
          </w:divBdr>
          <w:divsChild>
            <w:div w:id="1361514052">
              <w:marLeft w:val="0"/>
              <w:marRight w:val="0"/>
              <w:marTop w:val="0"/>
              <w:marBottom w:val="0"/>
              <w:divBdr>
                <w:top w:val="none" w:sz="0" w:space="0" w:color="auto"/>
                <w:left w:val="none" w:sz="0" w:space="0" w:color="auto"/>
                <w:bottom w:val="none" w:sz="0" w:space="0" w:color="auto"/>
                <w:right w:val="none" w:sz="0" w:space="0" w:color="auto"/>
              </w:divBdr>
            </w:div>
            <w:div w:id="1488283405">
              <w:marLeft w:val="0"/>
              <w:marRight w:val="0"/>
              <w:marTop w:val="0"/>
              <w:marBottom w:val="0"/>
              <w:divBdr>
                <w:top w:val="none" w:sz="0" w:space="0" w:color="auto"/>
                <w:left w:val="none" w:sz="0" w:space="0" w:color="auto"/>
                <w:bottom w:val="none" w:sz="0" w:space="0" w:color="auto"/>
                <w:right w:val="none" w:sz="0" w:space="0" w:color="auto"/>
              </w:divBdr>
            </w:div>
          </w:divsChild>
        </w:div>
        <w:div w:id="2143377291">
          <w:marLeft w:val="0"/>
          <w:marRight w:val="0"/>
          <w:marTop w:val="0"/>
          <w:marBottom w:val="0"/>
          <w:divBdr>
            <w:top w:val="none" w:sz="0" w:space="0" w:color="auto"/>
            <w:left w:val="none" w:sz="0" w:space="0" w:color="auto"/>
            <w:bottom w:val="none" w:sz="0" w:space="0" w:color="auto"/>
            <w:right w:val="none" w:sz="0" w:space="0" w:color="auto"/>
          </w:divBdr>
        </w:div>
      </w:divsChild>
    </w:div>
    <w:div w:id="529953472">
      <w:bodyDiv w:val="1"/>
      <w:marLeft w:val="0"/>
      <w:marRight w:val="0"/>
      <w:marTop w:val="0"/>
      <w:marBottom w:val="0"/>
      <w:divBdr>
        <w:top w:val="none" w:sz="0" w:space="0" w:color="auto"/>
        <w:left w:val="none" w:sz="0" w:space="0" w:color="auto"/>
        <w:bottom w:val="none" w:sz="0" w:space="0" w:color="auto"/>
        <w:right w:val="none" w:sz="0" w:space="0" w:color="auto"/>
      </w:divBdr>
    </w:div>
    <w:div w:id="534931318">
      <w:bodyDiv w:val="1"/>
      <w:marLeft w:val="0"/>
      <w:marRight w:val="0"/>
      <w:marTop w:val="0"/>
      <w:marBottom w:val="0"/>
      <w:divBdr>
        <w:top w:val="none" w:sz="0" w:space="0" w:color="auto"/>
        <w:left w:val="none" w:sz="0" w:space="0" w:color="auto"/>
        <w:bottom w:val="none" w:sz="0" w:space="0" w:color="auto"/>
        <w:right w:val="none" w:sz="0" w:space="0" w:color="auto"/>
      </w:divBdr>
      <w:divsChild>
        <w:div w:id="152068599">
          <w:marLeft w:val="0"/>
          <w:marRight w:val="0"/>
          <w:marTop w:val="0"/>
          <w:marBottom w:val="0"/>
          <w:divBdr>
            <w:top w:val="none" w:sz="0" w:space="0" w:color="auto"/>
            <w:left w:val="none" w:sz="0" w:space="0" w:color="auto"/>
            <w:bottom w:val="none" w:sz="0" w:space="0" w:color="auto"/>
            <w:right w:val="none" w:sz="0" w:space="0" w:color="auto"/>
          </w:divBdr>
        </w:div>
        <w:div w:id="353504465">
          <w:marLeft w:val="0"/>
          <w:marRight w:val="0"/>
          <w:marTop w:val="0"/>
          <w:marBottom w:val="0"/>
          <w:divBdr>
            <w:top w:val="none" w:sz="0" w:space="0" w:color="auto"/>
            <w:left w:val="none" w:sz="0" w:space="0" w:color="auto"/>
            <w:bottom w:val="none" w:sz="0" w:space="0" w:color="auto"/>
            <w:right w:val="none" w:sz="0" w:space="0" w:color="auto"/>
          </w:divBdr>
        </w:div>
        <w:div w:id="483352242">
          <w:marLeft w:val="0"/>
          <w:marRight w:val="0"/>
          <w:marTop w:val="0"/>
          <w:marBottom w:val="0"/>
          <w:divBdr>
            <w:top w:val="none" w:sz="0" w:space="0" w:color="auto"/>
            <w:left w:val="none" w:sz="0" w:space="0" w:color="auto"/>
            <w:bottom w:val="none" w:sz="0" w:space="0" w:color="auto"/>
            <w:right w:val="none" w:sz="0" w:space="0" w:color="auto"/>
          </w:divBdr>
        </w:div>
        <w:div w:id="724062735">
          <w:marLeft w:val="0"/>
          <w:marRight w:val="0"/>
          <w:marTop w:val="0"/>
          <w:marBottom w:val="0"/>
          <w:divBdr>
            <w:top w:val="none" w:sz="0" w:space="0" w:color="auto"/>
            <w:left w:val="none" w:sz="0" w:space="0" w:color="auto"/>
            <w:bottom w:val="none" w:sz="0" w:space="0" w:color="auto"/>
            <w:right w:val="none" w:sz="0" w:space="0" w:color="auto"/>
          </w:divBdr>
        </w:div>
        <w:div w:id="825972460">
          <w:marLeft w:val="0"/>
          <w:marRight w:val="0"/>
          <w:marTop w:val="0"/>
          <w:marBottom w:val="0"/>
          <w:divBdr>
            <w:top w:val="none" w:sz="0" w:space="0" w:color="auto"/>
            <w:left w:val="none" w:sz="0" w:space="0" w:color="auto"/>
            <w:bottom w:val="none" w:sz="0" w:space="0" w:color="auto"/>
            <w:right w:val="none" w:sz="0" w:space="0" w:color="auto"/>
          </w:divBdr>
        </w:div>
        <w:div w:id="897285894">
          <w:marLeft w:val="0"/>
          <w:marRight w:val="0"/>
          <w:marTop w:val="0"/>
          <w:marBottom w:val="0"/>
          <w:divBdr>
            <w:top w:val="none" w:sz="0" w:space="0" w:color="auto"/>
            <w:left w:val="none" w:sz="0" w:space="0" w:color="auto"/>
            <w:bottom w:val="none" w:sz="0" w:space="0" w:color="auto"/>
            <w:right w:val="none" w:sz="0" w:space="0" w:color="auto"/>
          </w:divBdr>
        </w:div>
        <w:div w:id="899291039">
          <w:marLeft w:val="0"/>
          <w:marRight w:val="0"/>
          <w:marTop w:val="0"/>
          <w:marBottom w:val="0"/>
          <w:divBdr>
            <w:top w:val="none" w:sz="0" w:space="0" w:color="auto"/>
            <w:left w:val="none" w:sz="0" w:space="0" w:color="auto"/>
            <w:bottom w:val="none" w:sz="0" w:space="0" w:color="auto"/>
            <w:right w:val="none" w:sz="0" w:space="0" w:color="auto"/>
          </w:divBdr>
        </w:div>
        <w:div w:id="1128401961">
          <w:marLeft w:val="0"/>
          <w:marRight w:val="0"/>
          <w:marTop w:val="0"/>
          <w:marBottom w:val="0"/>
          <w:divBdr>
            <w:top w:val="none" w:sz="0" w:space="0" w:color="auto"/>
            <w:left w:val="none" w:sz="0" w:space="0" w:color="auto"/>
            <w:bottom w:val="none" w:sz="0" w:space="0" w:color="auto"/>
            <w:right w:val="none" w:sz="0" w:space="0" w:color="auto"/>
          </w:divBdr>
        </w:div>
        <w:div w:id="1398437290">
          <w:marLeft w:val="0"/>
          <w:marRight w:val="0"/>
          <w:marTop w:val="0"/>
          <w:marBottom w:val="0"/>
          <w:divBdr>
            <w:top w:val="none" w:sz="0" w:space="0" w:color="auto"/>
            <w:left w:val="none" w:sz="0" w:space="0" w:color="auto"/>
            <w:bottom w:val="none" w:sz="0" w:space="0" w:color="auto"/>
            <w:right w:val="none" w:sz="0" w:space="0" w:color="auto"/>
          </w:divBdr>
        </w:div>
        <w:div w:id="1868518510">
          <w:marLeft w:val="0"/>
          <w:marRight w:val="0"/>
          <w:marTop w:val="0"/>
          <w:marBottom w:val="0"/>
          <w:divBdr>
            <w:top w:val="none" w:sz="0" w:space="0" w:color="auto"/>
            <w:left w:val="none" w:sz="0" w:space="0" w:color="auto"/>
            <w:bottom w:val="none" w:sz="0" w:space="0" w:color="auto"/>
            <w:right w:val="none" w:sz="0" w:space="0" w:color="auto"/>
          </w:divBdr>
        </w:div>
        <w:div w:id="2100171633">
          <w:marLeft w:val="0"/>
          <w:marRight w:val="0"/>
          <w:marTop w:val="0"/>
          <w:marBottom w:val="0"/>
          <w:divBdr>
            <w:top w:val="none" w:sz="0" w:space="0" w:color="auto"/>
            <w:left w:val="none" w:sz="0" w:space="0" w:color="auto"/>
            <w:bottom w:val="none" w:sz="0" w:space="0" w:color="auto"/>
            <w:right w:val="none" w:sz="0" w:space="0" w:color="auto"/>
          </w:divBdr>
        </w:div>
      </w:divsChild>
    </w:div>
    <w:div w:id="579022525">
      <w:bodyDiv w:val="1"/>
      <w:marLeft w:val="0"/>
      <w:marRight w:val="0"/>
      <w:marTop w:val="0"/>
      <w:marBottom w:val="0"/>
      <w:divBdr>
        <w:top w:val="none" w:sz="0" w:space="0" w:color="auto"/>
        <w:left w:val="none" w:sz="0" w:space="0" w:color="auto"/>
        <w:bottom w:val="none" w:sz="0" w:space="0" w:color="auto"/>
        <w:right w:val="none" w:sz="0" w:space="0" w:color="auto"/>
      </w:divBdr>
      <w:divsChild>
        <w:div w:id="634258219">
          <w:marLeft w:val="0"/>
          <w:marRight w:val="0"/>
          <w:marTop w:val="0"/>
          <w:marBottom w:val="0"/>
          <w:divBdr>
            <w:top w:val="none" w:sz="0" w:space="0" w:color="auto"/>
            <w:left w:val="none" w:sz="0" w:space="0" w:color="auto"/>
            <w:bottom w:val="none" w:sz="0" w:space="0" w:color="auto"/>
            <w:right w:val="none" w:sz="0" w:space="0" w:color="auto"/>
          </w:divBdr>
        </w:div>
      </w:divsChild>
    </w:div>
    <w:div w:id="597298981">
      <w:bodyDiv w:val="1"/>
      <w:marLeft w:val="0"/>
      <w:marRight w:val="0"/>
      <w:marTop w:val="0"/>
      <w:marBottom w:val="0"/>
      <w:divBdr>
        <w:top w:val="none" w:sz="0" w:space="0" w:color="auto"/>
        <w:left w:val="none" w:sz="0" w:space="0" w:color="auto"/>
        <w:bottom w:val="none" w:sz="0" w:space="0" w:color="auto"/>
        <w:right w:val="none" w:sz="0" w:space="0" w:color="auto"/>
      </w:divBdr>
      <w:divsChild>
        <w:div w:id="247347648">
          <w:marLeft w:val="0"/>
          <w:marRight w:val="0"/>
          <w:marTop w:val="0"/>
          <w:marBottom w:val="0"/>
          <w:divBdr>
            <w:top w:val="none" w:sz="0" w:space="0" w:color="auto"/>
            <w:left w:val="none" w:sz="0" w:space="0" w:color="auto"/>
            <w:bottom w:val="none" w:sz="0" w:space="0" w:color="auto"/>
            <w:right w:val="none" w:sz="0" w:space="0" w:color="auto"/>
          </w:divBdr>
        </w:div>
      </w:divsChild>
    </w:div>
    <w:div w:id="608586168">
      <w:bodyDiv w:val="1"/>
      <w:marLeft w:val="0"/>
      <w:marRight w:val="0"/>
      <w:marTop w:val="0"/>
      <w:marBottom w:val="0"/>
      <w:divBdr>
        <w:top w:val="none" w:sz="0" w:space="0" w:color="auto"/>
        <w:left w:val="none" w:sz="0" w:space="0" w:color="auto"/>
        <w:bottom w:val="none" w:sz="0" w:space="0" w:color="auto"/>
        <w:right w:val="none" w:sz="0" w:space="0" w:color="auto"/>
      </w:divBdr>
    </w:div>
    <w:div w:id="613947327">
      <w:bodyDiv w:val="1"/>
      <w:marLeft w:val="0"/>
      <w:marRight w:val="0"/>
      <w:marTop w:val="0"/>
      <w:marBottom w:val="0"/>
      <w:divBdr>
        <w:top w:val="none" w:sz="0" w:space="0" w:color="auto"/>
        <w:left w:val="none" w:sz="0" w:space="0" w:color="auto"/>
        <w:bottom w:val="none" w:sz="0" w:space="0" w:color="auto"/>
        <w:right w:val="none" w:sz="0" w:space="0" w:color="auto"/>
      </w:divBdr>
    </w:div>
    <w:div w:id="617876120">
      <w:bodyDiv w:val="1"/>
      <w:marLeft w:val="0"/>
      <w:marRight w:val="0"/>
      <w:marTop w:val="0"/>
      <w:marBottom w:val="0"/>
      <w:divBdr>
        <w:top w:val="none" w:sz="0" w:space="0" w:color="auto"/>
        <w:left w:val="none" w:sz="0" w:space="0" w:color="auto"/>
        <w:bottom w:val="none" w:sz="0" w:space="0" w:color="auto"/>
        <w:right w:val="none" w:sz="0" w:space="0" w:color="auto"/>
      </w:divBdr>
    </w:div>
    <w:div w:id="649332144">
      <w:bodyDiv w:val="1"/>
      <w:marLeft w:val="0"/>
      <w:marRight w:val="0"/>
      <w:marTop w:val="0"/>
      <w:marBottom w:val="0"/>
      <w:divBdr>
        <w:top w:val="none" w:sz="0" w:space="0" w:color="auto"/>
        <w:left w:val="none" w:sz="0" w:space="0" w:color="auto"/>
        <w:bottom w:val="none" w:sz="0" w:space="0" w:color="auto"/>
        <w:right w:val="none" w:sz="0" w:space="0" w:color="auto"/>
      </w:divBdr>
    </w:div>
    <w:div w:id="665978338">
      <w:bodyDiv w:val="1"/>
      <w:marLeft w:val="0"/>
      <w:marRight w:val="0"/>
      <w:marTop w:val="0"/>
      <w:marBottom w:val="0"/>
      <w:divBdr>
        <w:top w:val="none" w:sz="0" w:space="0" w:color="auto"/>
        <w:left w:val="none" w:sz="0" w:space="0" w:color="auto"/>
        <w:bottom w:val="none" w:sz="0" w:space="0" w:color="auto"/>
        <w:right w:val="none" w:sz="0" w:space="0" w:color="auto"/>
      </w:divBdr>
      <w:divsChild>
        <w:div w:id="1536648957">
          <w:marLeft w:val="0"/>
          <w:marRight w:val="0"/>
          <w:marTop w:val="0"/>
          <w:marBottom w:val="0"/>
          <w:divBdr>
            <w:top w:val="none" w:sz="0" w:space="0" w:color="auto"/>
            <w:left w:val="none" w:sz="0" w:space="0" w:color="auto"/>
            <w:bottom w:val="none" w:sz="0" w:space="0" w:color="auto"/>
            <w:right w:val="none" w:sz="0" w:space="0" w:color="auto"/>
          </w:divBdr>
        </w:div>
      </w:divsChild>
    </w:div>
    <w:div w:id="762800566">
      <w:bodyDiv w:val="1"/>
      <w:marLeft w:val="0"/>
      <w:marRight w:val="0"/>
      <w:marTop w:val="0"/>
      <w:marBottom w:val="0"/>
      <w:divBdr>
        <w:top w:val="none" w:sz="0" w:space="0" w:color="auto"/>
        <w:left w:val="none" w:sz="0" w:space="0" w:color="auto"/>
        <w:bottom w:val="none" w:sz="0" w:space="0" w:color="auto"/>
        <w:right w:val="none" w:sz="0" w:space="0" w:color="auto"/>
      </w:divBdr>
      <w:divsChild>
        <w:div w:id="284502757">
          <w:marLeft w:val="0"/>
          <w:marRight w:val="0"/>
          <w:marTop w:val="0"/>
          <w:marBottom w:val="0"/>
          <w:divBdr>
            <w:top w:val="none" w:sz="0" w:space="0" w:color="auto"/>
            <w:left w:val="none" w:sz="0" w:space="0" w:color="auto"/>
            <w:bottom w:val="none" w:sz="0" w:space="0" w:color="auto"/>
            <w:right w:val="none" w:sz="0" w:space="0" w:color="auto"/>
          </w:divBdr>
        </w:div>
        <w:div w:id="1935089309">
          <w:marLeft w:val="0"/>
          <w:marRight w:val="0"/>
          <w:marTop w:val="0"/>
          <w:marBottom w:val="0"/>
          <w:divBdr>
            <w:top w:val="none" w:sz="0" w:space="0" w:color="auto"/>
            <w:left w:val="none" w:sz="0" w:space="0" w:color="auto"/>
            <w:bottom w:val="none" w:sz="0" w:space="0" w:color="auto"/>
            <w:right w:val="none" w:sz="0" w:space="0" w:color="auto"/>
          </w:divBdr>
        </w:div>
      </w:divsChild>
    </w:div>
    <w:div w:id="824126378">
      <w:bodyDiv w:val="1"/>
      <w:marLeft w:val="0"/>
      <w:marRight w:val="0"/>
      <w:marTop w:val="0"/>
      <w:marBottom w:val="0"/>
      <w:divBdr>
        <w:top w:val="none" w:sz="0" w:space="0" w:color="auto"/>
        <w:left w:val="none" w:sz="0" w:space="0" w:color="auto"/>
        <w:bottom w:val="none" w:sz="0" w:space="0" w:color="auto"/>
        <w:right w:val="none" w:sz="0" w:space="0" w:color="auto"/>
      </w:divBdr>
    </w:div>
    <w:div w:id="845556826">
      <w:bodyDiv w:val="1"/>
      <w:marLeft w:val="0"/>
      <w:marRight w:val="0"/>
      <w:marTop w:val="0"/>
      <w:marBottom w:val="0"/>
      <w:divBdr>
        <w:top w:val="none" w:sz="0" w:space="0" w:color="auto"/>
        <w:left w:val="none" w:sz="0" w:space="0" w:color="auto"/>
        <w:bottom w:val="none" w:sz="0" w:space="0" w:color="auto"/>
        <w:right w:val="none" w:sz="0" w:space="0" w:color="auto"/>
      </w:divBdr>
    </w:div>
    <w:div w:id="850149629">
      <w:bodyDiv w:val="1"/>
      <w:marLeft w:val="0"/>
      <w:marRight w:val="0"/>
      <w:marTop w:val="0"/>
      <w:marBottom w:val="0"/>
      <w:divBdr>
        <w:top w:val="none" w:sz="0" w:space="0" w:color="auto"/>
        <w:left w:val="none" w:sz="0" w:space="0" w:color="auto"/>
        <w:bottom w:val="none" w:sz="0" w:space="0" w:color="auto"/>
        <w:right w:val="none" w:sz="0" w:space="0" w:color="auto"/>
      </w:divBdr>
      <w:divsChild>
        <w:div w:id="178812079">
          <w:marLeft w:val="0"/>
          <w:marRight w:val="0"/>
          <w:marTop w:val="0"/>
          <w:marBottom w:val="0"/>
          <w:divBdr>
            <w:top w:val="none" w:sz="0" w:space="0" w:color="auto"/>
            <w:left w:val="none" w:sz="0" w:space="0" w:color="auto"/>
            <w:bottom w:val="none" w:sz="0" w:space="0" w:color="auto"/>
            <w:right w:val="none" w:sz="0" w:space="0" w:color="auto"/>
          </w:divBdr>
        </w:div>
        <w:div w:id="2032874374">
          <w:marLeft w:val="0"/>
          <w:marRight w:val="0"/>
          <w:marTop w:val="0"/>
          <w:marBottom w:val="0"/>
          <w:divBdr>
            <w:top w:val="none" w:sz="0" w:space="0" w:color="auto"/>
            <w:left w:val="none" w:sz="0" w:space="0" w:color="auto"/>
            <w:bottom w:val="none" w:sz="0" w:space="0" w:color="auto"/>
            <w:right w:val="none" w:sz="0" w:space="0" w:color="auto"/>
          </w:divBdr>
        </w:div>
      </w:divsChild>
    </w:div>
    <w:div w:id="871773489">
      <w:bodyDiv w:val="1"/>
      <w:marLeft w:val="0"/>
      <w:marRight w:val="0"/>
      <w:marTop w:val="0"/>
      <w:marBottom w:val="0"/>
      <w:divBdr>
        <w:top w:val="none" w:sz="0" w:space="0" w:color="auto"/>
        <w:left w:val="none" w:sz="0" w:space="0" w:color="auto"/>
        <w:bottom w:val="none" w:sz="0" w:space="0" w:color="auto"/>
        <w:right w:val="none" w:sz="0" w:space="0" w:color="auto"/>
      </w:divBdr>
      <w:divsChild>
        <w:div w:id="86074212">
          <w:marLeft w:val="0"/>
          <w:marRight w:val="0"/>
          <w:marTop w:val="0"/>
          <w:marBottom w:val="0"/>
          <w:divBdr>
            <w:top w:val="none" w:sz="0" w:space="0" w:color="auto"/>
            <w:left w:val="none" w:sz="0" w:space="0" w:color="auto"/>
            <w:bottom w:val="none" w:sz="0" w:space="0" w:color="auto"/>
            <w:right w:val="none" w:sz="0" w:space="0" w:color="auto"/>
          </w:divBdr>
        </w:div>
        <w:div w:id="230314365">
          <w:marLeft w:val="0"/>
          <w:marRight w:val="0"/>
          <w:marTop w:val="0"/>
          <w:marBottom w:val="0"/>
          <w:divBdr>
            <w:top w:val="none" w:sz="0" w:space="0" w:color="auto"/>
            <w:left w:val="none" w:sz="0" w:space="0" w:color="auto"/>
            <w:bottom w:val="none" w:sz="0" w:space="0" w:color="auto"/>
            <w:right w:val="none" w:sz="0" w:space="0" w:color="auto"/>
          </w:divBdr>
        </w:div>
        <w:div w:id="349112914">
          <w:marLeft w:val="0"/>
          <w:marRight w:val="0"/>
          <w:marTop w:val="0"/>
          <w:marBottom w:val="0"/>
          <w:divBdr>
            <w:top w:val="none" w:sz="0" w:space="0" w:color="auto"/>
            <w:left w:val="none" w:sz="0" w:space="0" w:color="auto"/>
            <w:bottom w:val="none" w:sz="0" w:space="0" w:color="auto"/>
            <w:right w:val="none" w:sz="0" w:space="0" w:color="auto"/>
          </w:divBdr>
        </w:div>
        <w:div w:id="367492666">
          <w:marLeft w:val="0"/>
          <w:marRight w:val="0"/>
          <w:marTop w:val="0"/>
          <w:marBottom w:val="0"/>
          <w:divBdr>
            <w:top w:val="none" w:sz="0" w:space="0" w:color="auto"/>
            <w:left w:val="none" w:sz="0" w:space="0" w:color="auto"/>
            <w:bottom w:val="none" w:sz="0" w:space="0" w:color="auto"/>
            <w:right w:val="none" w:sz="0" w:space="0" w:color="auto"/>
          </w:divBdr>
        </w:div>
        <w:div w:id="1057976655">
          <w:marLeft w:val="0"/>
          <w:marRight w:val="0"/>
          <w:marTop w:val="0"/>
          <w:marBottom w:val="0"/>
          <w:divBdr>
            <w:top w:val="none" w:sz="0" w:space="0" w:color="auto"/>
            <w:left w:val="none" w:sz="0" w:space="0" w:color="auto"/>
            <w:bottom w:val="none" w:sz="0" w:space="0" w:color="auto"/>
            <w:right w:val="none" w:sz="0" w:space="0" w:color="auto"/>
          </w:divBdr>
        </w:div>
      </w:divsChild>
    </w:div>
    <w:div w:id="912817606">
      <w:bodyDiv w:val="1"/>
      <w:marLeft w:val="0"/>
      <w:marRight w:val="0"/>
      <w:marTop w:val="0"/>
      <w:marBottom w:val="0"/>
      <w:divBdr>
        <w:top w:val="none" w:sz="0" w:space="0" w:color="auto"/>
        <w:left w:val="none" w:sz="0" w:space="0" w:color="auto"/>
        <w:bottom w:val="none" w:sz="0" w:space="0" w:color="auto"/>
        <w:right w:val="none" w:sz="0" w:space="0" w:color="auto"/>
      </w:divBdr>
    </w:div>
    <w:div w:id="935022087">
      <w:bodyDiv w:val="1"/>
      <w:marLeft w:val="0"/>
      <w:marRight w:val="0"/>
      <w:marTop w:val="0"/>
      <w:marBottom w:val="0"/>
      <w:divBdr>
        <w:top w:val="none" w:sz="0" w:space="0" w:color="auto"/>
        <w:left w:val="none" w:sz="0" w:space="0" w:color="auto"/>
        <w:bottom w:val="none" w:sz="0" w:space="0" w:color="auto"/>
        <w:right w:val="none" w:sz="0" w:space="0" w:color="auto"/>
      </w:divBdr>
      <w:divsChild>
        <w:div w:id="142239468">
          <w:marLeft w:val="0"/>
          <w:marRight w:val="0"/>
          <w:marTop w:val="0"/>
          <w:marBottom w:val="0"/>
          <w:divBdr>
            <w:top w:val="none" w:sz="0" w:space="0" w:color="auto"/>
            <w:left w:val="none" w:sz="0" w:space="0" w:color="auto"/>
            <w:bottom w:val="none" w:sz="0" w:space="0" w:color="auto"/>
            <w:right w:val="none" w:sz="0" w:space="0" w:color="auto"/>
          </w:divBdr>
        </w:div>
        <w:div w:id="480082834">
          <w:marLeft w:val="0"/>
          <w:marRight w:val="0"/>
          <w:marTop w:val="0"/>
          <w:marBottom w:val="0"/>
          <w:divBdr>
            <w:top w:val="none" w:sz="0" w:space="0" w:color="auto"/>
            <w:left w:val="none" w:sz="0" w:space="0" w:color="auto"/>
            <w:bottom w:val="none" w:sz="0" w:space="0" w:color="auto"/>
            <w:right w:val="none" w:sz="0" w:space="0" w:color="auto"/>
          </w:divBdr>
        </w:div>
        <w:div w:id="1271737290">
          <w:marLeft w:val="0"/>
          <w:marRight w:val="0"/>
          <w:marTop w:val="0"/>
          <w:marBottom w:val="0"/>
          <w:divBdr>
            <w:top w:val="none" w:sz="0" w:space="0" w:color="auto"/>
            <w:left w:val="none" w:sz="0" w:space="0" w:color="auto"/>
            <w:bottom w:val="none" w:sz="0" w:space="0" w:color="auto"/>
            <w:right w:val="none" w:sz="0" w:space="0" w:color="auto"/>
          </w:divBdr>
        </w:div>
      </w:divsChild>
    </w:div>
    <w:div w:id="945119092">
      <w:bodyDiv w:val="1"/>
      <w:marLeft w:val="0"/>
      <w:marRight w:val="0"/>
      <w:marTop w:val="0"/>
      <w:marBottom w:val="0"/>
      <w:divBdr>
        <w:top w:val="none" w:sz="0" w:space="0" w:color="auto"/>
        <w:left w:val="none" w:sz="0" w:space="0" w:color="auto"/>
        <w:bottom w:val="none" w:sz="0" w:space="0" w:color="auto"/>
        <w:right w:val="none" w:sz="0" w:space="0" w:color="auto"/>
      </w:divBdr>
    </w:div>
    <w:div w:id="949779453">
      <w:bodyDiv w:val="1"/>
      <w:marLeft w:val="0"/>
      <w:marRight w:val="0"/>
      <w:marTop w:val="0"/>
      <w:marBottom w:val="0"/>
      <w:divBdr>
        <w:top w:val="none" w:sz="0" w:space="0" w:color="auto"/>
        <w:left w:val="none" w:sz="0" w:space="0" w:color="auto"/>
        <w:bottom w:val="none" w:sz="0" w:space="0" w:color="auto"/>
        <w:right w:val="none" w:sz="0" w:space="0" w:color="auto"/>
      </w:divBdr>
    </w:div>
    <w:div w:id="952128571">
      <w:bodyDiv w:val="1"/>
      <w:marLeft w:val="0"/>
      <w:marRight w:val="0"/>
      <w:marTop w:val="0"/>
      <w:marBottom w:val="0"/>
      <w:divBdr>
        <w:top w:val="none" w:sz="0" w:space="0" w:color="auto"/>
        <w:left w:val="none" w:sz="0" w:space="0" w:color="auto"/>
        <w:bottom w:val="none" w:sz="0" w:space="0" w:color="auto"/>
        <w:right w:val="none" w:sz="0" w:space="0" w:color="auto"/>
      </w:divBdr>
    </w:div>
    <w:div w:id="961034565">
      <w:bodyDiv w:val="1"/>
      <w:marLeft w:val="0"/>
      <w:marRight w:val="0"/>
      <w:marTop w:val="0"/>
      <w:marBottom w:val="0"/>
      <w:divBdr>
        <w:top w:val="none" w:sz="0" w:space="0" w:color="auto"/>
        <w:left w:val="none" w:sz="0" w:space="0" w:color="auto"/>
        <w:bottom w:val="none" w:sz="0" w:space="0" w:color="auto"/>
        <w:right w:val="none" w:sz="0" w:space="0" w:color="auto"/>
      </w:divBdr>
      <w:divsChild>
        <w:div w:id="153960908">
          <w:marLeft w:val="0"/>
          <w:marRight w:val="0"/>
          <w:marTop w:val="0"/>
          <w:marBottom w:val="0"/>
          <w:divBdr>
            <w:top w:val="none" w:sz="0" w:space="0" w:color="auto"/>
            <w:left w:val="none" w:sz="0" w:space="0" w:color="auto"/>
            <w:bottom w:val="none" w:sz="0" w:space="0" w:color="auto"/>
            <w:right w:val="none" w:sz="0" w:space="0" w:color="auto"/>
          </w:divBdr>
        </w:div>
        <w:div w:id="204678743">
          <w:marLeft w:val="0"/>
          <w:marRight w:val="0"/>
          <w:marTop w:val="0"/>
          <w:marBottom w:val="0"/>
          <w:divBdr>
            <w:top w:val="none" w:sz="0" w:space="0" w:color="auto"/>
            <w:left w:val="none" w:sz="0" w:space="0" w:color="auto"/>
            <w:bottom w:val="none" w:sz="0" w:space="0" w:color="auto"/>
            <w:right w:val="none" w:sz="0" w:space="0" w:color="auto"/>
          </w:divBdr>
        </w:div>
        <w:div w:id="776217775">
          <w:marLeft w:val="0"/>
          <w:marRight w:val="0"/>
          <w:marTop w:val="0"/>
          <w:marBottom w:val="0"/>
          <w:divBdr>
            <w:top w:val="none" w:sz="0" w:space="0" w:color="auto"/>
            <w:left w:val="none" w:sz="0" w:space="0" w:color="auto"/>
            <w:bottom w:val="none" w:sz="0" w:space="0" w:color="auto"/>
            <w:right w:val="none" w:sz="0" w:space="0" w:color="auto"/>
          </w:divBdr>
        </w:div>
        <w:div w:id="784733831">
          <w:marLeft w:val="0"/>
          <w:marRight w:val="0"/>
          <w:marTop w:val="0"/>
          <w:marBottom w:val="0"/>
          <w:divBdr>
            <w:top w:val="none" w:sz="0" w:space="0" w:color="auto"/>
            <w:left w:val="none" w:sz="0" w:space="0" w:color="auto"/>
            <w:bottom w:val="none" w:sz="0" w:space="0" w:color="auto"/>
            <w:right w:val="none" w:sz="0" w:space="0" w:color="auto"/>
          </w:divBdr>
        </w:div>
        <w:div w:id="878585193">
          <w:marLeft w:val="0"/>
          <w:marRight w:val="0"/>
          <w:marTop w:val="0"/>
          <w:marBottom w:val="192"/>
          <w:divBdr>
            <w:top w:val="none" w:sz="0" w:space="0" w:color="auto"/>
            <w:left w:val="none" w:sz="0" w:space="0" w:color="auto"/>
            <w:bottom w:val="none" w:sz="0" w:space="0" w:color="auto"/>
            <w:right w:val="none" w:sz="0" w:space="0" w:color="auto"/>
          </w:divBdr>
        </w:div>
        <w:div w:id="1080640178">
          <w:marLeft w:val="0"/>
          <w:marRight w:val="0"/>
          <w:marTop w:val="0"/>
          <w:marBottom w:val="0"/>
          <w:divBdr>
            <w:top w:val="none" w:sz="0" w:space="0" w:color="auto"/>
            <w:left w:val="none" w:sz="0" w:space="0" w:color="auto"/>
            <w:bottom w:val="none" w:sz="0" w:space="0" w:color="auto"/>
            <w:right w:val="none" w:sz="0" w:space="0" w:color="auto"/>
          </w:divBdr>
        </w:div>
        <w:div w:id="1117287923">
          <w:marLeft w:val="0"/>
          <w:marRight w:val="0"/>
          <w:marTop w:val="0"/>
          <w:marBottom w:val="0"/>
          <w:divBdr>
            <w:top w:val="none" w:sz="0" w:space="0" w:color="auto"/>
            <w:left w:val="none" w:sz="0" w:space="0" w:color="auto"/>
            <w:bottom w:val="none" w:sz="0" w:space="0" w:color="auto"/>
            <w:right w:val="none" w:sz="0" w:space="0" w:color="auto"/>
          </w:divBdr>
        </w:div>
        <w:div w:id="1136222171">
          <w:marLeft w:val="0"/>
          <w:marRight w:val="0"/>
          <w:marTop w:val="120"/>
          <w:marBottom w:val="96"/>
          <w:divBdr>
            <w:top w:val="none" w:sz="0" w:space="0" w:color="auto"/>
            <w:left w:val="none" w:sz="0" w:space="0" w:color="auto"/>
            <w:bottom w:val="none" w:sz="0" w:space="0" w:color="auto"/>
            <w:right w:val="none" w:sz="0" w:space="0" w:color="auto"/>
          </w:divBdr>
          <w:divsChild>
            <w:div w:id="840510739">
              <w:marLeft w:val="0"/>
              <w:marRight w:val="0"/>
              <w:marTop w:val="0"/>
              <w:marBottom w:val="0"/>
              <w:divBdr>
                <w:top w:val="none" w:sz="0" w:space="0" w:color="auto"/>
                <w:left w:val="none" w:sz="0" w:space="0" w:color="auto"/>
                <w:bottom w:val="none" w:sz="0" w:space="0" w:color="auto"/>
                <w:right w:val="none" w:sz="0" w:space="0" w:color="auto"/>
              </w:divBdr>
            </w:div>
            <w:div w:id="1146239902">
              <w:marLeft w:val="0"/>
              <w:marRight w:val="0"/>
              <w:marTop w:val="0"/>
              <w:marBottom w:val="0"/>
              <w:divBdr>
                <w:top w:val="none" w:sz="0" w:space="0" w:color="auto"/>
                <w:left w:val="none" w:sz="0" w:space="0" w:color="auto"/>
                <w:bottom w:val="none" w:sz="0" w:space="0" w:color="auto"/>
                <w:right w:val="none" w:sz="0" w:space="0" w:color="auto"/>
              </w:divBdr>
            </w:div>
          </w:divsChild>
        </w:div>
        <w:div w:id="1232883743">
          <w:marLeft w:val="0"/>
          <w:marRight w:val="0"/>
          <w:marTop w:val="0"/>
          <w:marBottom w:val="0"/>
          <w:divBdr>
            <w:top w:val="none" w:sz="0" w:space="0" w:color="auto"/>
            <w:left w:val="none" w:sz="0" w:space="0" w:color="auto"/>
            <w:bottom w:val="none" w:sz="0" w:space="0" w:color="auto"/>
            <w:right w:val="none" w:sz="0" w:space="0" w:color="auto"/>
          </w:divBdr>
        </w:div>
        <w:div w:id="1470784509">
          <w:marLeft w:val="0"/>
          <w:marRight w:val="0"/>
          <w:marTop w:val="0"/>
          <w:marBottom w:val="0"/>
          <w:divBdr>
            <w:top w:val="none" w:sz="0" w:space="0" w:color="auto"/>
            <w:left w:val="none" w:sz="0" w:space="0" w:color="auto"/>
            <w:bottom w:val="none" w:sz="0" w:space="0" w:color="auto"/>
            <w:right w:val="none" w:sz="0" w:space="0" w:color="auto"/>
          </w:divBdr>
        </w:div>
        <w:div w:id="1471366125">
          <w:marLeft w:val="0"/>
          <w:marRight w:val="0"/>
          <w:marTop w:val="0"/>
          <w:marBottom w:val="0"/>
          <w:divBdr>
            <w:top w:val="none" w:sz="0" w:space="0" w:color="auto"/>
            <w:left w:val="none" w:sz="0" w:space="0" w:color="auto"/>
            <w:bottom w:val="none" w:sz="0" w:space="0" w:color="auto"/>
            <w:right w:val="none" w:sz="0" w:space="0" w:color="auto"/>
          </w:divBdr>
        </w:div>
        <w:div w:id="1527673598">
          <w:marLeft w:val="0"/>
          <w:marRight w:val="0"/>
          <w:marTop w:val="0"/>
          <w:marBottom w:val="0"/>
          <w:divBdr>
            <w:top w:val="none" w:sz="0" w:space="0" w:color="auto"/>
            <w:left w:val="none" w:sz="0" w:space="0" w:color="auto"/>
            <w:bottom w:val="none" w:sz="0" w:space="0" w:color="auto"/>
            <w:right w:val="none" w:sz="0" w:space="0" w:color="auto"/>
          </w:divBdr>
        </w:div>
        <w:div w:id="1735661602">
          <w:marLeft w:val="0"/>
          <w:marRight w:val="0"/>
          <w:marTop w:val="0"/>
          <w:marBottom w:val="0"/>
          <w:divBdr>
            <w:top w:val="none" w:sz="0" w:space="0" w:color="auto"/>
            <w:left w:val="none" w:sz="0" w:space="0" w:color="auto"/>
            <w:bottom w:val="none" w:sz="0" w:space="0" w:color="auto"/>
            <w:right w:val="none" w:sz="0" w:space="0" w:color="auto"/>
          </w:divBdr>
        </w:div>
        <w:div w:id="1807045576">
          <w:marLeft w:val="0"/>
          <w:marRight w:val="0"/>
          <w:marTop w:val="0"/>
          <w:marBottom w:val="0"/>
          <w:divBdr>
            <w:top w:val="none" w:sz="0" w:space="0" w:color="auto"/>
            <w:left w:val="none" w:sz="0" w:space="0" w:color="auto"/>
            <w:bottom w:val="none" w:sz="0" w:space="0" w:color="auto"/>
            <w:right w:val="none" w:sz="0" w:space="0" w:color="auto"/>
          </w:divBdr>
        </w:div>
        <w:div w:id="1834830872">
          <w:marLeft w:val="0"/>
          <w:marRight w:val="0"/>
          <w:marTop w:val="0"/>
          <w:marBottom w:val="192"/>
          <w:divBdr>
            <w:top w:val="none" w:sz="0" w:space="0" w:color="auto"/>
            <w:left w:val="none" w:sz="0" w:space="0" w:color="auto"/>
            <w:bottom w:val="none" w:sz="0" w:space="0" w:color="auto"/>
            <w:right w:val="none" w:sz="0" w:space="0" w:color="auto"/>
          </w:divBdr>
        </w:div>
        <w:div w:id="1847356828">
          <w:marLeft w:val="0"/>
          <w:marRight w:val="0"/>
          <w:marTop w:val="0"/>
          <w:marBottom w:val="0"/>
          <w:divBdr>
            <w:top w:val="none" w:sz="0" w:space="0" w:color="auto"/>
            <w:left w:val="none" w:sz="0" w:space="0" w:color="auto"/>
            <w:bottom w:val="none" w:sz="0" w:space="0" w:color="auto"/>
            <w:right w:val="none" w:sz="0" w:space="0" w:color="auto"/>
          </w:divBdr>
        </w:div>
      </w:divsChild>
    </w:div>
    <w:div w:id="970940285">
      <w:bodyDiv w:val="1"/>
      <w:marLeft w:val="0"/>
      <w:marRight w:val="0"/>
      <w:marTop w:val="0"/>
      <w:marBottom w:val="0"/>
      <w:divBdr>
        <w:top w:val="none" w:sz="0" w:space="0" w:color="auto"/>
        <w:left w:val="none" w:sz="0" w:space="0" w:color="auto"/>
        <w:bottom w:val="none" w:sz="0" w:space="0" w:color="auto"/>
        <w:right w:val="none" w:sz="0" w:space="0" w:color="auto"/>
      </w:divBdr>
    </w:div>
    <w:div w:id="999623716">
      <w:bodyDiv w:val="1"/>
      <w:marLeft w:val="0"/>
      <w:marRight w:val="0"/>
      <w:marTop w:val="0"/>
      <w:marBottom w:val="0"/>
      <w:divBdr>
        <w:top w:val="none" w:sz="0" w:space="0" w:color="auto"/>
        <w:left w:val="none" w:sz="0" w:space="0" w:color="auto"/>
        <w:bottom w:val="none" w:sz="0" w:space="0" w:color="auto"/>
        <w:right w:val="none" w:sz="0" w:space="0" w:color="auto"/>
      </w:divBdr>
    </w:div>
    <w:div w:id="1018118313">
      <w:bodyDiv w:val="1"/>
      <w:marLeft w:val="0"/>
      <w:marRight w:val="0"/>
      <w:marTop w:val="0"/>
      <w:marBottom w:val="0"/>
      <w:divBdr>
        <w:top w:val="none" w:sz="0" w:space="0" w:color="auto"/>
        <w:left w:val="none" w:sz="0" w:space="0" w:color="auto"/>
        <w:bottom w:val="none" w:sz="0" w:space="0" w:color="auto"/>
        <w:right w:val="none" w:sz="0" w:space="0" w:color="auto"/>
      </w:divBdr>
      <w:divsChild>
        <w:div w:id="829979922">
          <w:marLeft w:val="0"/>
          <w:marRight w:val="0"/>
          <w:marTop w:val="0"/>
          <w:marBottom w:val="0"/>
          <w:divBdr>
            <w:top w:val="none" w:sz="0" w:space="0" w:color="auto"/>
            <w:left w:val="none" w:sz="0" w:space="0" w:color="auto"/>
            <w:bottom w:val="none" w:sz="0" w:space="0" w:color="auto"/>
            <w:right w:val="none" w:sz="0" w:space="0" w:color="auto"/>
          </w:divBdr>
        </w:div>
        <w:div w:id="1249001846">
          <w:marLeft w:val="0"/>
          <w:marRight w:val="0"/>
          <w:marTop w:val="0"/>
          <w:marBottom w:val="0"/>
          <w:divBdr>
            <w:top w:val="none" w:sz="0" w:space="0" w:color="auto"/>
            <w:left w:val="none" w:sz="0" w:space="0" w:color="auto"/>
            <w:bottom w:val="none" w:sz="0" w:space="0" w:color="auto"/>
            <w:right w:val="none" w:sz="0" w:space="0" w:color="auto"/>
          </w:divBdr>
        </w:div>
        <w:div w:id="2029022163">
          <w:marLeft w:val="0"/>
          <w:marRight w:val="0"/>
          <w:marTop w:val="0"/>
          <w:marBottom w:val="0"/>
          <w:divBdr>
            <w:top w:val="none" w:sz="0" w:space="0" w:color="auto"/>
            <w:left w:val="none" w:sz="0" w:space="0" w:color="auto"/>
            <w:bottom w:val="none" w:sz="0" w:space="0" w:color="auto"/>
            <w:right w:val="none" w:sz="0" w:space="0" w:color="auto"/>
          </w:divBdr>
        </w:div>
      </w:divsChild>
    </w:div>
    <w:div w:id="1034620826">
      <w:bodyDiv w:val="1"/>
      <w:marLeft w:val="0"/>
      <w:marRight w:val="0"/>
      <w:marTop w:val="0"/>
      <w:marBottom w:val="0"/>
      <w:divBdr>
        <w:top w:val="none" w:sz="0" w:space="0" w:color="auto"/>
        <w:left w:val="none" w:sz="0" w:space="0" w:color="auto"/>
        <w:bottom w:val="none" w:sz="0" w:space="0" w:color="auto"/>
        <w:right w:val="none" w:sz="0" w:space="0" w:color="auto"/>
      </w:divBdr>
    </w:div>
    <w:div w:id="1041899614">
      <w:bodyDiv w:val="1"/>
      <w:marLeft w:val="0"/>
      <w:marRight w:val="0"/>
      <w:marTop w:val="0"/>
      <w:marBottom w:val="0"/>
      <w:divBdr>
        <w:top w:val="none" w:sz="0" w:space="0" w:color="auto"/>
        <w:left w:val="none" w:sz="0" w:space="0" w:color="auto"/>
        <w:bottom w:val="none" w:sz="0" w:space="0" w:color="auto"/>
        <w:right w:val="none" w:sz="0" w:space="0" w:color="auto"/>
      </w:divBdr>
      <w:divsChild>
        <w:div w:id="97455376">
          <w:marLeft w:val="0"/>
          <w:marRight w:val="0"/>
          <w:marTop w:val="0"/>
          <w:marBottom w:val="0"/>
          <w:divBdr>
            <w:top w:val="none" w:sz="0" w:space="0" w:color="auto"/>
            <w:left w:val="none" w:sz="0" w:space="0" w:color="auto"/>
            <w:bottom w:val="none" w:sz="0" w:space="0" w:color="auto"/>
            <w:right w:val="none" w:sz="0" w:space="0" w:color="auto"/>
          </w:divBdr>
        </w:div>
        <w:div w:id="365640518">
          <w:marLeft w:val="0"/>
          <w:marRight w:val="0"/>
          <w:marTop w:val="0"/>
          <w:marBottom w:val="0"/>
          <w:divBdr>
            <w:top w:val="none" w:sz="0" w:space="0" w:color="auto"/>
            <w:left w:val="none" w:sz="0" w:space="0" w:color="auto"/>
            <w:bottom w:val="none" w:sz="0" w:space="0" w:color="auto"/>
            <w:right w:val="none" w:sz="0" w:space="0" w:color="auto"/>
          </w:divBdr>
        </w:div>
        <w:div w:id="419954722">
          <w:marLeft w:val="0"/>
          <w:marRight w:val="0"/>
          <w:marTop w:val="0"/>
          <w:marBottom w:val="0"/>
          <w:divBdr>
            <w:top w:val="none" w:sz="0" w:space="0" w:color="auto"/>
            <w:left w:val="none" w:sz="0" w:space="0" w:color="auto"/>
            <w:bottom w:val="none" w:sz="0" w:space="0" w:color="auto"/>
            <w:right w:val="none" w:sz="0" w:space="0" w:color="auto"/>
          </w:divBdr>
        </w:div>
        <w:div w:id="664089224">
          <w:marLeft w:val="0"/>
          <w:marRight w:val="0"/>
          <w:marTop w:val="0"/>
          <w:marBottom w:val="0"/>
          <w:divBdr>
            <w:top w:val="none" w:sz="0" w:space="0" w:color="auto"/>
            <w:left w:val="none" w:sz="0" w:space="0" w:color="auto"/>
            <w:bottom w:val="none" w:sz="0" w:space="0" w:color="auto"/>
            <w:right w:val="none" w:sz="0" w:space="0" w:color="auto"/>
          </w:divBdr>
        </w:div>
        <w:div w:id="719672833">
          <w:marLeft w:val="0"/>
          <w:marRight w:val="0"/>
          <w:marTop w:val="0"/>
          <w:marBottom w:val="0"/>
          <w:divBdr>
            <w:top w:val="none" w:sz="0" w:space="0" w:color="auto"/>
            <w:left w:val="none" w:sz="0" w:space="0" w:color="auto"/>
            <w:bottom w:val="none" w:sz="0" w:space="0" w:color="auto"/>
            <w:right w:val="none" w:sz="0" w:space="0" w:color="auto"/>
          </w:divBdr>
        </w:div>
        <w:div w:id="830604770">
          <w:marLeft w:val="0"/>
          <w:marRight w:val="0"/>
          <w:marTop w:val="0"/>
          <w:marBottom w:val="0"/>
          <w:divBdr>
            <w:top w:val="none" w:sz="0" w:space="0" w:color="auto"/>
            <w:left w:val="none" w:sz="0" w:space="0" w:color="auto"/>
            <w:bottom w:val="none" w:sz="0" w:space="0" w:color="auto"/>
            <w:right w:val="none" w:sz="0" w:space="0" w:color="auto"/>
          </w:divBdr>
        </w:div>
        <w:div w:id="976951080">
          <w:marLeft w:val="0"/>
          <w:marRight w:val="0"/>
          <w:marTop w:val="0"/>
          <w:marBottom w:val="0"/>
          <w:divBdr>
            <w:top w:val="none" w:sz="0" w:space="0" w:color="auto"/>
            <w:left w:val="none" w:sz="0" w:space="0" w:color="auto"/>
            <w:bottom w:val="none" w:sz="0" w:space="0" w:color="auto"/>
            <w:right w:val="none" w:sz="0" w:space="0" w:color="auto"/>
          </w:divBdr>
        </w:div>
        <w:div w:id="1155295429">
          <w:marLeft w:val="0"/>
          <w:marRight w:val="0"/>
          <w:marTop w:val="0"/>
          <w:marBottom w:val="0"/>
          <w:divBdr>
            <w:top w:val="none" w:sz="0" w:space="0" w:color="auto"/>
            <w:left w:val="none" w:sz="0" w:space="0" w:color="auto"/>
            <w:bottom w:val="none" w:sz="0" w:space="0" w:color="auto"/>
            <w:right w:val="none" w:sz="0" w:space="0" w:color="auto"/>
          </w:divBdr>
        </w:div>
        <w:div w:id="1250310927">
          <w:marLeft w:val="0"/>
          <w:marRight w:val="0"/>
          <w:marTop w:val="0"/>
          <w:marBottom w:val="0"/>
          <w:divBdr>
            <w:top w:val="none" w:sz="0" w:space="0" w:color="auto"/>
            <w:left w:val="none" w:sz="0" w:space="0" w:color="auto"/>
            <w:bottom w:val="none" w:sz="0" w:space="0" w:color="auto"/>
            <w:right w:val="none" w:sz="0" w:space="0" w:color="auto"/>
          </w:divBdr>
        </w:div>
        <w:div w:id="1402946119">
          <w:marLeft w:val="0"/>
          <w:marRight w:val="0"/>
          <w:marTop w:val="0"/>
          <w:marBottom w:val="0"/>
          <w:divBdr>
            <w:top w:val="none" w:sz="0" w:space="0" w:color="auto"/>
            <w:left w:val="none" w:sz="0" w:space="0" w:color="auto"/>
            <w:bottom w:val="none" w:sz="0" w:space="0" w:color="auto"/>
            <w:right w:val="none" w:sz="0" w:space="0" w:color="auto"/>
          </w:divBdr>
        </w:div>
        <w:div w:id="1508442924">
          <w:marLeft w:val="0"/>
          <w:marRight w:val="0"/>
          <w:marTop w:val="0"/>
          <w:marBottom w:val="0"/>
          <w:divBdr>
            <w:top w:val="none" w:sz="0" w:space="0" w:color="auto"/>
            <w:left w:val="none" w:sz="0" w:space="0" w:color="auto"/>
            <w:bottom w:val="none" w:sz="0" w:space="0" w:color="auto"/>
            <w:right w:val="none" w:sz="0" w:space="0" w:color="auto"/>
          </w:divBdr>
        </w:div>
        <w:div w:id="1642347420">
          <w:marLeft w:val="0"/>
          <w:marRight w:val="0"/>
          <w:marTop w:val="0"/>
          <w:marBottom w:val="0"/>
          <w:divBdr>
            <w:top w:val="none" w:sz="0" w:space="0" w:color="auto"/>
            <w:left w:val="none" w:sz="0" w:space="0" w:color="auto"/>
            <w:bottom w:val="none" w:sz="0" w:space="0" w:color="auto"/>
            <w:right w:val="none" w:sz="0" w:space="0" w:color="auto"/>
          </w:divBdr>
        </w:div>
        <w:div w:id="1934894948">
          <w:marLeft w:val="0"/>
          <w:marRight w:val="0"/>
          <w:marTop w:val="0"/>
          <w:marBottom w:val="0"/>
          <w:divBdr>
            <w:top w:val="none" w:sz="0" w:space="0" w:color="auto"/>
            <w:left w:val="none" w:sz="0" w:space="0" w:color="auto"/>
            <w:bottom w:val="none" w:sz="0" w:space="0" w:color="auto"/>
            <w:right w:val="none" w:sz="0" w:space="0" w:color="auto"/>
          </w:divBdr>
        </w:div>
      </w:divsChild>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sChild>
        <w:div w:id="101195849">
          <w:marLeft w:val="0"/>
          <w:marRight w:val="0"/>
          <w:marTop w:val="0"/>
          <w:marBottom w:val="0"/>
          <w:divBdr>
            <w:top w:val="none" w:sz="0" w:space="0" w:color="auto"/>
            <w:left w:val="none" w:sz="0" w:space="0" w:color="auto"/>
            <w:bottom w:val="none" w:sz="0" w:space="0" w:color="auto"/>
            <w:right w:val="none" w:sz="0" w:space="0" w:color="auto"/>
          </w:divBdr>
        </w:div>
        <w:div w:id="845366088">
          <w:marLeft w:val="0"/>
          <w:marRight w:val="0"/>
          <w:marTop w:val="0"/>
          <w:marBottom w:val="0"/>
          <w:divBdr>
            <w:top w:val="none" w:sz="0" w:space="0" w:color="auto"/>
            <w:left w:val="none" w:sz="0" w:space="0" w:color="auto"/>
            <w:bottom w:val="none" w:sz="0" w:space="0" w:color="auto"/>
            <w:right w:val="none" w:sz="0" w:space="0" w:color="auto"/>
          </w:divBdr>
        </w:div>
        <w:div w:id="1311902487">
          <w:marLeft w:val="0"/>
          <w:marRight w:val="0"/>
          <w:marTop w:val="0"/>
          <w:marBottom w:val="0"/>
          <w:divBdr>
            <w:top w:val="none" w:sz="0" w:space="0" w:color="auto"/>
            <w:left w:val="none" w:sz="0" w:space="0" w:color="auto"/>
            <w:bottom w:val="none" w:sz="0" w:space="0" w:color="auto"/>
            <w:right w:val="none" w:sz="0" w:space="0" w:color="auto"/>
          </w:divBdr>
        </w:div>
      </w:divsChild>
    </w:div>
    <w:div w:id="1089279387">
      <w:bodyDiv w:val="1"/>
      <w:marLeft w:val="0"/>
      <w:marRight w:val="0"/>
      <w:marTop w:val="0"/>
      <w:marBottom w:val="0"/>
      <w:divBdr>
        <w:top w:val="none" w:sz="0" w:space="0" w:color="auto"/>
        <w:left w:val="none" w:sz="0" w:space="0" w:color="auto"/>
        <w:bottom w:val="none" w:sz="0" w:space="0" w:color="auto"/>
        <w:right w:val="none" w:sz="0" w:space="0" w:color="auto"/>
      </w:divBdr>
    </w:div>
    <w:div w:id="1124350599">
      <w:bodyDiv w:val="1"/>
      <w:marLeft w:val="0"/>
      <w:marRight w:val="0"/>
      <w:marTop w:val="0"/>
      <w:marBottom w:val="0"/>
      <w:divBdr>
        <w:top w:val="none" w:sz="0" w:space="0" w:color="auto"/>
        <w:left w:val="none" w:sz="0" w:space="0" w:color="auto"/>
        <w:bottom w:val="none" w:sz="0" w:space="0" w:color="auto"/>
        <w:right w:val="none" w:sz="0" w:space="0" w:color="auto"/>
      </w:divBdr>
    </w:div>
    <w:div w:id="1197235144">
      <w:bodyDiv w:val="1"/>
      <w:marLeft w:val="0"/>
      <w:marRight w:val="0"/>
      <w:marTop w:val="0"/>
      <w:marBottom w:val="0"/>
      <w:divBdr>
        <w:top w:val="none" w:sz="0" w:space="0" w:color="auto"/>
        <w:left w:val="none" w:sz="0" w:space="0" w:color="auto"/>
        <w:bottom w:val="none" w:sz="0" w:space="0" w:color="auto"/>
        <w:right w:val="none" w:sz="0" w:space="0" w:color="auto"/>
      </w:divBdr>
    </w:div>
    <w:div w:id="1224875288">
      <w:bodyDiv w:val="1"/>
      <w:marLeft w:val="0"/>
      <w:marRight w:val="0"/>
      <w:marTop w:val="0"/>
      <w:marBottom w:val="0"/>
      <w:divBdr>
        <w:top w:val="none" w:sz="0" w:space="0" w:color="auto"/>
        <w:left w:val="none" w:sz="0" w:space="0" w:color="auto"/>
        <w:bottom w:val="none" w:sz="0" w:space="0" w:color="auto"/>
        <w:right w:val="none" w:sz="0" w:space="0" w:color="auto"/>
      </w:divBdr>
    </w:div>
    <w:div w:id="1230655928">
      <w:bodyDiv w:val="1"/>
      <w:marLeft w:val="0"/>
      <w:marRight w:val="0"/>
      <w:marTop w:val="0"/>
      <w:marBottom w:val="0"/>
      <w:divBdr>
        <w:top w:val="none" w:sz="0" w:space="0" w:color="auto"/>
        <w:left w:val="none" w:sz="0" w:space="0" w:color="auto"/>
        <w:bottom w:val="none" w:sz="0" w:space="0" w:color="auto"/>
        <w:right w:val="none" w:sz="0" w:space="0" w:color="auto"/>
      </w:divBdr>
    </w:div>
    <w:div w:id="1244529296">
      <w:bodyDiv w:val="1"/>
      <w:marLeft w:val="0"/>
      <w:marRight w:val="0"/>
      <w:marTop w:val="0"/>
      <w:marBottom w:val="0"/>
      <w:divBdr>
        <w:top w:val="none" w:sz="0" w:space="0" w:color="auto"/>
        <w:left w:val="none" w:sz="0" w:space="0" w:color="auto"/>
        <w:bottom w:val="none" w:sz="0" w:space="0" w:color="auto"/>
        <w:right w:val="none" w:sz="0" w:space="0" w:color="auto"/>
      </w:divBdr>
      <w:divsChild>
        <w:div w:id="848103964">
          <w:marLeft w:val="0"/>
          <w:marRight w:val="0"/>
          <w:marTop w:val="0"/>
          <w:marBottom w:val="0"/>
          <w:divBdr>
            <w:top w:val="none" w:sz="0" w:space="0" w:color="auto"/>
            <w:left w:val="none" w:sz="0" w:space="0" w:color="auto"/>
            <w:bottom w:val="none" w:sz="0" w:space="0" w:color="auto"/>
            <w:right w:val="none" w:sz="0" w:space="0" w:color="auto"/>
          </w:divBdr>
        </w:div>
        <w:div w:id="911233989">
          <w:marLeft w:val="0"/>
          <w:marRight w:val="0"/>
          <w:marTop w:val="0"/>
          <w:marBottom w:val="0"/>
          <w:divBdr>
            <w:top w:val="none" w:sz="0" w:space="0" w:color="auto"/>
            <w:left w:val="none" w:sz="0" w:space="0" w:color="auto"/>
            <w:bottom w:val="none" w:sz="0" w:space="0" w:color="auto"/>
            <w:right w:val="none" w:sz="0" w:space="0" w:color="auto"/>
          </w:divBdr>
        </w:div>
        <w:div w:id="1092968737">
          <w:marLeft w:val="0"/>
          <w:marRight w:val="0"/>
          <w:marTop w:val="0"/>
          <w:marBottom w:val="0"/>
          <w:divBdr>
            <w:top w:val="none" w:sz="0" w:space="0" w:color="auto"/>
            <w:left w:val="none" w:sz="0" w:space="0" w:color="auto"/>
            <w:bottom w:val="none" w:sz="0" w:space="0" w:color="auto"/>
            <w:right w:val="none" w:sz="0" w:space="0" w:color="auto"/>
          </w:divBdr>
        </w:div>
        <w:div w:id="1672902851">
          <w:marLeft w:val="0"/>
          <w:marRight w:val="0"/>
          <w:marTop w:val="0"/>
          <w:marBottom w:val="0"/>
          <w:divBdr>
            <w:top w:val="none" w:sz="0" w:space="0" w:color="auto"/>
            <w:left w:val="none" w:sz="0" w:space="0" w:color="auto"/>
            <w:bottom w:val="none" w:sz="0" w:space="0" w:color="auto"/>
            <w:right w:val="none" w:sz="0" w:space="0" w:color="auto"/>
          </w:divBdr>
        </w:div>
        <w:div w:id="1775859551">
          <w:marLeft w:val="0"/>
          <w:marRight w:val="0"/>
          <w:marTop w:val="0"/>
          <w:marBottom w:val="0"/>
          <w:divBdr>
            <w:top w:val="none" w:sz="0" w:space="0" w:color="auto"/>
            <w:left w:val="none" w:sz="0" w:space="0" w:color="auto"/>
            <w:bottom w:val="none" w:sz="0" w:space="0" w:color="auto"/>
            <w:right w:val="none" w:sz="0" w:space="0" w:color="auto"/>
          </w:divBdr>
        </w:div>
        <w:div w:id="1990012205">
          <w:marLeft w:val="0"/>
          <w:marRight w:val="0"/>
          <w:marTop w:val="0"/>
          <w:marBottom w:val="0"/>
          <w:divBdr>
            <w:top w:val="none" w:sz="0" w:space="0" w:color="auto"/>
            <w:left w:val="none" w:sz="0" w:space="0" w:color="auto"/>
            <w:bottom w:val="none" w:sz="0" w:space="0" w:color="auto"/>
            <w:right w:val="none" w:sz="0" w:space="0" w:color="auto"/>
          </w:divBdr>
        </w:div>
      </w:divsChild>
    </w:div>
    <w:div w:id="1343703414">
      <w:bodyDiv w:val="1"/>
      <w:marLeft w:val="0"/>
      <w:marRight w:val="0"/>
      <w:marTop w:val="0"/>
      <w:marBottom w:val="0"/>
      <w:divBdr>
        <w:top w:val="none" w:sz="0" w:space="0" w:color="auto"/>
        <w:left w:val="none" w:sz="0" w:space="0" w:color="auto"/>
        <w:bottom w:val="none" w:sz="0" w:space="0" w:color="auto"/>
        <w:right w:val="none" w:sz="0" w:space="0" w:color="auto"/>
      </w:divBdr>
      <w:divsChild>
        <w:div w:id="497892802">
          <w:marLeft w:val="0"/>
          <w:marRight w:val="0"/>
          <w:marTop w:val="0"/>
          <w:marBottom w:val="0"/>
          <w:divBdr>
            <w:top w:val="none" w:sz="0" w:space="0" w:color="auto"/>
            <w:left w:val="none" w:sz="0" w:space="0" w:color="auto"/>
            <w:bottom w:val="none" w:sz="0" w:space="0" w:color="auto"/>
            <w:right w:val="none" w:sz="0" w:space="0" w:color="auto"/>
          </w:divBdr>
        </w:div>
        <w:div w:id="1097169349">
          <w:marLeft w:val="0"/>
          <w:marRight w:val="0"/>
          <w:marTop w:val="0"/>
          <w:marBottom w:val="0"/>
          <w:divBdr>
            <w:top w:val="none" w:sz="0" w:space="0" w:color="auto"/>
            <w:left w:val="none" w:sz="0" w:space="0" w:color="auto"/>
            <w:bottom w:val="none" w:sz="0" w:space="0" w:color="auto"/>
            <w:right w:val="none" w:sz="0" w:space="0" w:color="auto"/>
          </w:divBdr>
        </w:div>
        <w:div w:id="1446388330">
          <w:marLeft w:val="0"/>
          <w:marRight w:val="0"/>
          <w:marTop w:val="0"/>
          <w:marBottom w:val="0"/>
          <w:divBdr>
            <w:top w:val="none" w:sz="0" w:space="0" w:color="auto"/>
            <w:left w:val="none" w:sz="0" w:space="0" w:color="auto"/>
            <w:bottom w:val="none" w:sz="0" w:space="0" w:color="auto"/>
            <w:right w:val="none" w:sz="0" w:space="0" w:color="auto"/>
          </w:divBdr>
        </w:div>
      </w:divsChild>
    </w:div>
    <w:div w:id="1374231143">
      <w:bodyDiv w:val="1"/>
      <w:marLeft w:val="0"/>
      <w:marRight w:val="0"/>
      <w:marTop w:val="0"/>
      <w:marBottom w:val="0"/>
      <w:divBdr>
        <w:top w:val="none" w:sz="0" w:space="0" w:color="auto"/>
        <w:left w:val="none" w:sz="0" w:space="0" w:color="auto"/>
        <w:bottom w:val="none" w:sz="0" w:space="0" w:color="auto"/>
        <w:right w:val="none" w:sz="0" w:space="0" w:color="auto"/>
      </w:divBdr>
    </w:div>
    <w:div w:id="1403482964">
      <w:bodyDiv w:val="1"/>
      <w:marLeft w:val="0"/>
      <w:marRight w:val="0"/>
      <w:marTop w:val="0"/>
      <w:marBottom w:val="0"/>
      <w:divBdr>
        <w:top w:val="none" w:sz="0" w:space="0" w:color="auto"/>
        <w:left w:val="none" w:sz="0" w:space="0" w:color="auto"/>
        <w:bottom w:val="none" w:sz="0" w:space="0" w:color="auto"/>
        <w:right w:val="none" w:sz="0" w:space="0" w:color="auto"/>
      </w:divBdr>
    </w:div>
    <w:div w:id="1430542420">
      <w:bodyDiv w:val="1"/>
      <w:marLeft w:val="0"/>
      <w:marRight w:val="0"/>
      <w:marTop w:val="0"/>
      <w:marBottom w:val="0"/>
      <w:divBdr>
        <w:top w:val="none" w:sz="0" w:space="0" w:color="auto"/>
        <w:left w:val="none" w:sz="0" w:space="0" w:color="auto"/>
        <w:bottom w:val="none" w:sz="0" w:space="0" w:color="auto"/>
        <w:right w:val="none" w:sz="0" w:space="0" w:color="auto"/>
      </w:divBdr>
    </w:div>
    <w:div w:id="1445231332">
      <w:bodyDiv w:val="1"/>
      <w:marLeft w:val="0"/>
      <w:marRight w:val="0"/>
      <w:marTop w:val="0"/>
      <w:marBottom w:val="0"/>
      <w:divBdr>
        <w:top w:val="none" w:sz="0" w:space="0" w:color="auto"/>
        <w:left w:val="none" w:sz="0" w:space="0" w:color="auto"/>
        <w:bottom w:val="none" w:sz="0" w:space="0" w:color="auto"/>
        <w:right w:val="none" w:sz="0" w:space="0" w:color="auto"/>
      </w:divBdr>
      <w:divsChild>
        <w:div w:id="1696612182">
          <w:marLeft w:val="0"/>
          <w:marRight w:val="0"/>
          <w:marTop w:val="0"/>
          <w:marBottom w:val="0"/>
          <w:divBdr>
            <w:top w:val="none" w:sz="0" w:space="0" w:color="auto"/>
            <w:left w:val="none" w:sz="0" w:space="0" w:color="auto"/>
            <w:bottom w:val="none" w:sz="0" w:space="0" w:color="auto"/>
            <w:right w:val="none" w:sz="0" w:space="0" w:color="auto"/>
          </w:divBdr>
        </w:div>
      </w:divsChild>
    </w:div>
    <w:div w:id="1456559464">
      <w:bodyDiv w:val="1"/>
      <w:marLeft w:val="0"/>
      <w:marRight w:val="0"/>
      <w:marTop w:val="0"/>
      <w:marBottom w:val="0"/>
      <w:divBdr>
        <w:top w:val="none" w:sz="0" w:space="0" w:color="auto"/>
        <w:left w:val="none" w:sz="0" w:space="0" w:color="auto"/>
        <w:bottom w:val="none" w:sz="0" w:space="0" w:color="auto"/>
        <w:right w:val="none" w:sz="0" w:space="0" w:color="auto"/>
      </w:divBdr>
    </w:div>
    <w:div w:id="1507941804">
      <w:bodyDiv w:val="1"/>
      <w:marLeft w:val="0"/>
      <w:marRight w:val="0"/>
      <w:marTop w:val="0"/>
      <w:marBottom w:val="0"/>
      <w:divBdr>
        <w:top w:val="none" w:sz="0" w:space="0" w:color="auto"/>
        <w:left w:val="none" w:sz="0" w:space="0" w:color="auto"/>
        <w:bottom w:val="none" w:sz="0" w:space="0" w:color="auto"/>
        <w:right w:val="none" w:sz="0" w:space="0" w:color="auto"/>
      </w:divBdr>
      <w:divsChild>
        <w:div w:id="1038429400">
          <w:marLeft w:val="0"/>
          <w:marRight w:val="0"/>
          <w:marTop w:val="0"/>
          <w:marBottom w:val="0"/>
          <w:divBdr>
            <w:top w:val="none" w:sz="0" w:space="0" w:color="auto"/>
            <w:left w:val="none" w:sz="0" w:space="0" w:color="auto"/>
            <w:bottom w:val="none" w:sz="0" w:space="0" w:color="auto"/>
            <w:right w:val="none" w:sz="0" w:space="0" w:color="auto"/>
          </w:divBdr>
        </w:div>
        <w:div w:id="1272054242">
          <w:marLeft w:val="0"/>
          <w:marRight w:val="0"/>
          <w:marTop w:val="0"/>
          <w:marBottom w:val="0"/>
          <w:divBdr>
            <w:top w:val="none" w:sz="0" w:space="0" w:color="auto"/>
            <w:left w:val="none" w:sz="0" w:space="0" w:color="auto"/>
            <w:bottom w:val="none" w:sz="0" w:space="0" w:color="auto"/>
            <w:right w:val="none" w:sz="0" w:space="0" w:color="auto"/>
          </w:divBdr>
        </w:div>
        <w:div w:id="1718628788">
          <w:marLeft w:val="0"/>
          <w:marRight w:val="0"/>
          <w:marTop w:val="0"/>
          <w:marBottom w:val="0"/>
          <w:divBdr>
            <w:top w:val="none" w:sz="0" w:space="0" w:color="auto"/>
            <w:left w:val="none" w:sz="0" w:space="0" w:color="auto"/>
            <w:bottom w:val="none" w:sz="0" w:space="0" w:color="auto"/>
            <w:right w:val="none" w:sz="0" w:space="0" w:color="auto"/>
          </w:divBdr>
        </w:div>
      </w:divsChild>
    </w:div>
    <w:div w:id="1527786429">
      <w:bodyDiv w:val="1"/>
      <w:marLeft w:val="0"/>
      <w:marRight w:val="0"/>
      <w:marTop w:val="0"/>
      <w:marBottom w:val="0"/>
      <w:divBdr>
        <w:top w:val="none" w:sz="0" w:space="0" w:color="auto"/>
        <w:left w:val="none" w:sz="0" w:space="0" w:color="auto"/>
        <w:bottom w:val="none" w:sz="0" w:space="0" w:color="auto"/>
        <w:right w:val="none" w:sz="0" w:space="0" w:color="auto"/>
      </w:divBdr>
    </w:div>
    <w:div w:id="1615673308">
      <w:bodyDiv w:val="1"/>
      <w:marLeft w:val="0"/>
      <w:marRight w:val="0"/>
      <w:marTop w:val="0"/>
      <w:marBottom w:val="0"/>
      <w:divBdr>
        <w:top w:val="none" w:sz="0" w:space="0" w:color="auto"/>
        <w:left w:val="none" w:sz="0" w:space="0" w:color="auto"/>
        <w:bottom w:val="none" w:sz="0" w:space="0" w:color="auto"/>
        <w:right w:val="none" w:sz="0" w:space="0" w:color="auto"/>
      </w:divBdr>
      <w:divsChild>
        <w:div w:id="627274209">
          <w:marLeft w:val="0"/>
          <w:marRight w:val="0"/>
          <w:marTop w:val="0"/>
          <w:marBottom w:val="0"/>
          <w:divBdr>
            <w:top w:val="none" w:sz="0" w:space="0" w:color="auto"/>
            <w:left w:val="none" w:sz="0" w:space="0" w:color="auto"/>
            <w:bottom w:val="none" w:sz="0" w:space="0" w:color="auto"/>
            <w:right w:val="none" w:sz="0" w:space="0" w:color="auto"/>
          </w:divBdr>
        </w:div>
        <w:div w:id="1730498661">
          <w:marLeft w:val="0"/>
          <w:marRight w:val="0"/>
          <w:marTop w:val="0"/>
          <w:marBottom w:val="0"/>
          <w:divBdr>
            <w:top w:val="none" w:sz="0" w:space="0" w:color="auto"/>
            <w:left w:val="none" w:sz="0" w:space="0" w:color="auto"/>
            <w:bottom w:val="none" w:sz="0" w:space="0" w:color="auto"/>
            <w:right w:val="none" w:sz="0" w:space="0" w:color="auto"/>
          </w:divBdr>
        </w:div>
      </w:divsChild>
    </w:div>
    <w:div w:id="1623728924">
      <w:bodyDiv w:val="1"/>
      <w:marLeft w:val="0"/>
      <w:marRight w:val="0"/>
      <w:marTop w:val="0"/>
      <w:marBottom w:val="0"/>
      <w:divBdr>
        <w:top w:val="none" w:sz="0" w:space="0" w:color="auto"/>
        <w:left w:val="none" w:sz="0" w:space="0" w:color="auto"/>
        <w:bottom w:val="none" w:sz="0" w:space="0" w:color="auto"/>
        <w:right w:val="none" w:sz="0" w:space="0" w:color="auto"/>
      </w:divBdr>
      <w:divsChild>
        <w:div w:id="414471479">
          <w:marLeft w:val="0"/>
          <w:marRight w:val="0"/>
          <w:marTop w:val="0"/>
          <w:marBottom w:val="0"/>
          <w:divBdr>
            <w:top w:val="none" w:sz="0" w:space="0" w:color="auto"/>
            <w:left w:val="none" w:sz="0" w:space="0" w:color="auto"/>
            <w:bottom w:val="none" w:sz="0" w:space="0" w:color="auto"/>
            <w:right w:val="none" w:sz="0" w:space="0" w:color="auto"/>
          </w:divBdr>
        </w:div>
        <w:div w:id="938949419">
          <w:marLeft w:val="0"/>
          <w:marRight w:val="0"/>
          <w:marTop w:val="0"/>
          <w:marBottom w:val="0"/>
          <w:divBdr>
            <w:top w:val="none" w:sz="0" w:space="0" w:color="auto"/>
            <w:left w:val="none" w:sz="0" w:space="0" w:color="auto"/>
            <w:bottom w:val="none" w:sz="0" w:space="0" w:color="auto"/>
            <w:right w:val="none" w:sz="0" w:space="0" w:color="auto"/>
          </w:divBdr>
        </w:div>
        <w:div w:id="1777089946">
          <w:marLeft w:val="0"/>
          <w:marRight w:val="0"/>
          <w:marTop w:val="0"/>
          <w:marBottom w:val="0"/>
          <w:divBdr>
            <w:top w:val="none" w:sz="0" w:space="0" w:color="auto"/>
            <w:left w:val="none" w:sz="0" w:space="0" w:color="auto"/>
            <w:bottom w:val="none" w:sz="0" w:space="0" w:color="auto"/>
            <w:right w:val="none" w:sz="0" w:space="0" w:color="auto"/>
          </w:divBdr>
        </w:div>
      </w:divsChild>
    </w:div>
    <w:div w:id="1641763441">
      <w:bodyDiv w:val="1"/>
      <w:marLeft w:val="0"/>
      <w:marRight w:val="0"/>
      <w:marTop w:val="0"/>
      <w:marBottom w:val="0"/>
      <w:divBdr>
        <w:top w:val="none" w:sz="0" w:space="0" w:color="auto"/>
        <w:left w:val="none" w:sz="0" w:space="0" w:color="auto"/>
        <w:bottom w:val="none" w:sz="0" w:space="0" w:color="auto"/>
        <w:right w:val="none" w:sz="0" w:space="0" w:color="auto"/>
      </w:divBdr>
      <w:divsChild>
        <w:div w:id="23678177">
          <w:marLeft w:val="0"/>
          <w:marRight w:val="0"/>
          <w:marTop w:val="0"/>
          <w:marBottom w:val="0"/>
          <w:divBdr>
            <w:top w:val="none" w:sz="0" w:space="0" w:color="auto"/>
            <w:left w:val="none" w:sz="0" w:space="0" w:color="auto"/>
            <w:bottom w:val="none" w:sz="0" w:space="0" w:color="auto"/>
            <w:right w:val="none" w:sz="0" w:space="0" w:color="auto"/>
          </w:divBdr>
        </w:div>
        <w:div w:id="66729501">
          <w:marLeft w:val="0"/>
          <w:marRight w:val="0"/>
          <w:marTop w:val="0"/>
          <w:marBottom w:val="0"/>
          <w:divBdr>
            <w:top w:val="none" w:sz="0" w:space="0" w:color="auto"/>
            <w:left w:val="none" w:sz="0" w:space="0" w:color="auto"/>
            <w:bottom w:val="none" w:sz="0" w:space="0" w:color="auto"/>
            <w:right w:val="none" w:sz="0" w:space="0" w:color="auto"/>
          </w:divBdr>
        </w:div>
        <w:div w:id="229972887">
          <w:marLeft w:val="0"/>
          <w:marRight w:val="0"/>
          <w:marTop w:val="0"/>
          <w:marBottom w:val="0"/>
          <w:divBdr>
            <w:top w:val="none" w:sz="0" w:space="0" w:color="auto"/>
            <w:left w:val="none" w:sz="0" w:space="0" w:color="auto"/>
            <w:bottom w:val="none" w:sz="0" w:space="0" w:color="auto"/>
            <w:right w:val="none" w:sz="0" w:space="0" w:color="auto"/>
          </w:divBdr>
        </w:div>
        <w:div w:id="234439484">
          <w:marLeft w:val="0"/>
          <w:marRight w:val="0"/>
          <w:marTop w:val="0"/>
          <w:marBottom w:val="0"/>
          <w:divBdr>
            <w:top w:val="none" w:sz="0" w:space="0" w:color="auto"/>
            <w:left w:val="none" w:sz="0" w:space="0" w:color="auto"/>
            <w:bottom w:val="none" w:sz="0" w:space="0" w:color="auto"/>
            <w:right w:val="none" w:sz="0" w:space="0" w:color="auto"/>
          </w:divBdr>
        </w:div>
        <w:div w:id="373383984">
          <w:marLeft w:val="0"/>
          <w:marRight w:val="0"/>
          <w:marTop w:val="0"/>
          <w:marBottom w:val="0"/>
          <w:divBdr>
            <w:top w:val="none" w:sz="0" w:space="0" w:color="auto"/>
            <w:left w:val="none" w:sz="0" w:space="0" w:color="auto"/>
            <w:bottom w:val="none" w:sz="0" w:space="0" w:color="auto"/>
            <w:right w:val="none" w:sz="0" w:space="0" w:color="auto"/>
          </w:divBdr>
        </w:div>
        <w:div w:id="383994029">
          <w:marLeft w:val="0"/>
          <w:marRight w:val="0"/>
          <w:marTop w:val="0"/>
          <w:marBottom w:val="0"/>
          <w:divBdr>
            <w:top w:val="none" w:sz="0" w:space="0" w:color="auto"/>
            <w:left w:val="none" w:sz="0" w:space="0" w:color="auto"/>
            <w:bottom w:val="none" w:sz="0" w:space="0" w:color="auto"/>
            <w:right w:val="none" w:sz="0" w:space="0" w:color="auto"/>
          </w:divBdr>
        </w:div>
        <w:div w:id="429666955">
          <w:marLeft w:val="0"/>
          <w:marRight w:val="0"/>
          <w:marTop w:val="0"/>
          <w:marBottom w:val="0"/>
          <w:divBdr>
            <w:top w:val="none" w:sz="0" w:space="0" w:color="auto"/>
            <w:left w:val="none" w:sz="0" w:space="0" w:color="auto"/>
            <w:bottom w:val="none" w:sz="0" w:space="0" w:color="auto"/>
            <w:right w:val="none" w:sz="0" w:space="0" w:color="auto"/>
          </w:divBdr>
        </w:div>
        <w:div w:id="464390677">
          <w:marLeft w:val="0"/>
          <w:marRight w:val="0"/>
          <w:marTop w:val="0"/>
          <w:marBottom w:val="0"/>
          <w:divBdr>
            <w:top w:val="none" w:sz="0" w:space="0" w:color="auto"/>
            <w:left w:val="none" w:sz="0" w:space="0" w:color="auto"/>
            <w:bottom w:val="none" w:sz="0" w:space="0" w:color="auto"/>
            <w:right w:val="none" w:sz="0" w:space="0" w:color="auto"/>
          </w:divBdr>
        </w:div>
        <w:div w:id="468400987">
          <w:marLeft w:val="0"/>
          <w:marRight w:val="0"/>
          <w:marTop w:val="0"/>
          <w:marBottom w:val="0"/>
          <w:divBdr>
            <w:top w:val="none" w:sz="0" w:space="0" w:color="auto"/>
            <w:left w:val="none" w:sz="0" w:space="0" w:color="auto"/>
            <w:bottom w:val="none" w:sz="0" w:space="0" w:color="auto"/>
            <w:right w:val="none" w:sz="0" w:space="0" w:color="auto"/>
          </w:divBdr>
        </w:div>
        <w:div w:id="494491850">
          <w:marLeft w:val="0"/>
          <w:marRight w:val="0"/>
          <w:marTop w:val="0"/>
          <w:marBottom w:val="0"/>
          <w:divBdr>
            <w:top w:val="none" w:sz="0" w:space="0" w:color="auto"/>
            <w:left w:val="none" w:sz="0" w:space="0" w:color="auto"/>
            <w:bottom w:val="none" w:sz="0" w:space="0" w:color="auto"/>
            <w:right w:val="none" w:sz="0" w:space="0" w:color="auto"/>
          </w:divBdr>
        </w:div>
        <w:div w:id="578029051">
          <w:marLeft w:val="0"/>
          <w:marRight w:val="0"/>
          <w:marTop w:val="0"/>
          <w:marBottom w:val="0"/>
          <w:divBdr>
            <w:top w:val="none" w:sz="0" w:space="0" w:color="auto"/>
            <w:left w:val="none" w:sz="0" w:space="0" w:color="auto"/>
            <w:bottom w:val="none" w:sz="0" w:space="0" w:color="auto"/>
            <w:right w:val="none" w:sz="0" w:space="0" w:color="auto"/>
          </w:divBdr>
        </w:div>
        <w:div w:id="608242902">
          <w:marLeft w:val="0"/>
          <w:marRight w:val="0"/>
          <w:marTop w:val="0"/>
          <w:marBottom w:val="0"/>
          <w:divBdr>
            <w:top w:val="none" w:sz="0" w:space="0" w:color="auto"/>
            <w:left w:val="none" w:sz="0" w:space="0" w:color="auto"/>
            <w:bottom w:val="none" w:sz="0" w:space="0" w:color="auto"/>
            <w:right w:val="none" w:sz="0" w:space="0" w:color="auto"/>
          </w:divBdr>
        </w:div>
        <w:div w:id="651519705">
          <w:marLeft w:val="0"/>
          <w:marRight w:val="0"/>
          <w:marTop w:val="0"/>
          <w:marBottom w:val="0"/>
          <w:divBdr>
            <w:top w:val="none" w:sz="0" w:space="0" w:color="auto"/>
            <w:left w:val="none" w:sz="0" w:space="0" w:color="auto"/>
            <w:bottom w:val="none" w:sz="0" w:space="0" w:color="auto"/>
            <w:right w:val="none" w:sz="0" w:space="0" w:color="auto"/>
          </w:divBdr>
        </w:div>
        <w:div w:id="652609746">
          <w:marLeft w:val="0"/>
          <w:marRight w:val="0"/>
          <w:marTop w:val="0"/>
          <w:marBottom w:val="0"/>
          <w:divBdr>
            <w:top w:val="none" w:sz="0" w:space="0" w:color="auto"/>
            <w:left w:val="none" w:sz="0" w:space="0" w:color="auto"/>
            <w:bottom w:val="none" w:sz="0" w:space="0" w:color="auto"/>
            <w:right w:val="none" w:sz="0" w:space="0" w:color="auto"/>
          </w:divBdr>
        </w:div>
        <w:div w:id="728114906">
          <w:marLeft w:val="0"/>
          <w:marRight w:val="0"/>
          <w:marTop w:val="0"/>
          <w:marBottom w:val="0"/>
          <w:divBdr>
            <w:top w:val="none" w:sz="0" w:space="0" w:color="auto"/>
            <w:left w:val="none" w:sz="0" w:space="0" w:color="auto"/>
            <w:bottom w:val="none" w:sz="0" w:space="0" w:color="auto"/>
            <w:right w:val="none" w:sz="0" w:space="0" w:color="auto"/>
          </w:divBdr>
        </w:div>
        <w:div w:id="798719237">
          <w:marLeft w:val="0"/>
          <w:marRight w:val="0"/>
          <w:marTop w:val="0"/>
          <w:marBottom w:val="0"/>
          <w:divBdr>
            <w:top w:val="none" w:sz="0" w:space="0" w:color="auto"/>
            <w:left w:val="none" w:sz="0" w:space="0" w:color="auto"/>
            <w:bottom w:val="none" w:sz="0" w:space="0" w:color="auto"/>
            <w:right w:val="none" w:sz="0" w:space="0" w:color="auto"/>
          </w:divBdr>
        </w:div>
        <w:div w:id="859978513">
          <w:marLeft w:val="0"/>
          <w:marRight w:val="0"/>
          <w:marTop w:val="0"/>
          <w:marBottom w:val="0"/>
          <w:divBdr>
            <w:top w:val="none" w:sz="0" w:space="0" w:color="auto"/>
            <w:left w:val="none" w:sz="0" w:space="0" w:color="auto"/>
            <w:bottom w:val="none" w:sz="0" w:space="0" w:color="auto"/>
            <w:right w:val="none" w:sz="0" w:space="0" w:color="auto"/>
          </w:divBdr>
        </w:div>
        <w:div w:id="956183055">
          <w:marLeft w:val="0"/>
          <w:marRight w:val="0"/>
          <w:marTop w:val="0"/>
          <w:marBottom w:val="0"/>
          <w:divBdr>
            <w:top w:val="none" w:sz="0" w:space="0" w:color="auto"/>
            <w:left w:val="none" w:sz="0" w:space="0" w:color="auto"/>
            <w:bottom w:val="none" w:sz="0" w:space="0" w:color="auto"/>
            <w:right w:val="none" w:sz="0" w:space="0" w:color="auto"/>
          </w:divBdr>
        </w:div>
        <w:div w:id="1005593663">
          <w:marLeft w:val="0"/>
          <w:marRight w:val="0"/>
          <w:marTop w:val="0"/>
          <w:marBottom w:val="0"/>
          <w:divBdr>
            <w:top w:val="none" w:sz="0" w:space="0" w:color="auto"/>
            <w:left w:val="none" w:sz="0" w:space="0" w:color="auto"/>
            <w:bottom w:val="none" w:sz="0" w:space="0" w:color="auto"/>
            <w:right w:val="none" w:sz="0" w:space="0" w:color="auto"/>
          </w:divBdr>
        </w:div>
        <w:div w:id="1022630831">
          <w:marLeft w:val="0"/>
          <w:marRight w:val="0"/>
          <w:marTop w:val="0"/>
          <w:marBottom w:val="0"/>
          <w:divBdr>
            <w:top w:val="none" w:sz="0" w:space="0" w:color="auto"/>
            <w:left w:val="none" w:sz="0" w:space="0" w:color="auto"/>
            <w:bottom w:val="none" w:sz="0" w:space="0" w:color="auto"/>
            <w:right w:val="none" w:sz="0" w:space="0" w:color="auto"/>
          </w:divBdr>
        </w:div>
        <w:div w:id="1058481837">
          <w:marLeft w:val="0"/>
          <w:marRight w:val="0"/>
          <w:marTop w:val="0"/>
          <w:marBottom w:val="0"/>
          <w:divBdr>
            <w:top w:val="none" w:sz="0" w:space="0" w:color="auto"/>
            <w:left w:val="none" w:sz="0" w:space="0" w:color="auto"/>
            <w:bottom w:val="none" w:sz="0" w:space="0" w:color="auto"/>
            <w:right w:val="none" w:sz="0" w:space="0" w:color="auto"/>
          </w:divBdr>
        </w:div>
        <w:div w:id="1122381216">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178886840">
          <w:marLeft w:val="0"/>
          <w:marRight w:val="0"/>
          <w:marTop w:val="0"/>
          <w:marBottom w:val="0"/>
          <w:divBdr>
            <w:top w:val="none" w:sz="0" w:space="0" w:color="auto"/>
            <w:left w:val="none" w:sz="0" w:space="0" w:color="auto"/>
            <w:bottom w:val="none" w:sz="0" w:space="0" w:color="auto"/>
            <w:right w:val="none" w:sz="0" w:space="0" w:color="auto"/>
          </w:divBdr>
        </w:div>
        <w:div w:id="1195777461">
          <w:marLeft w:val="0"/>
          <w:marRight w:val="0"/>
          <w:marTop w:val="0"/>
          <w:marBottom w:val="0"/>
          <w:divBdr>
            <w:top w:val="none" w:sz="0" w:space="0" w:color="auto"/>
            <w:left w:val="none" w:sz="0" w:space="0" w:color="auto"/>
            <w:bottom w:val="none" w:sz="0" w:space="0" w:color="auto"/>
            <w:right w:val="none" w:sz="0" w:space="0" w:color="auto"/>
          </w:divBdr>
        </w:div>
        <w:div w:id="1450589226">
          <w:marLeft w:val="0"/>
          <w:marRight w:val="0"/>
          <w:marTop w:val="0"/>
          <w:marBottom w:val="0"/>
          <w:divBdr>
            <w:top w:val="none" w:sz="0" w:space="0" w:color="auto"/>
            <w:left w:val="none" w:sz="0" w:space="0" w:color="auto"/>
            <w:bottom w:val="none" w:sz="0" w:space="0" w:color="auto"/>
            <w:right w:val="none" w:sz="0" w:space="0" w:color="auto"/>
          </w:divBdr>
        </w:div>
        <w:div w:id="1455293506">
          <w:marLeft w:val="0"/>
          <w:marRight w:val="0"/>
          <w:marTop w:val="0"/>
          <w:marBottom w:val="0"/>
          <w:divBdr>
            <w:top w:val="none" w:sz="0" w:space="0" w:color="auto"/>
            <w:left w:val="none" w:sz="0" w:space="0" w:color="auto"/>
            <w:bottom w:val="none" w:sz="0" w:space="0" w:color="auto"/>
            <w:right w:val="none" w:sz="0" w:space="0" w:color="auto"/>
          </w:divBdr>
        </w:div>
        <w:div w:id="1462377606">
          <w:marLeft w:val="0"/>
          <w:marRight w:val="0"/>
          <w:marTop w:val="0"/>
          <w:marBottom w:val="0"/>
          <w:divBdr>
            <w:top w:val="none" w:sz="0" w:space="0" w:color="auto"/>
            <w:left w:val="none" w:sz="0" w:space="0" w:color="auto"/>
            <w:bottom w:val="none" w:sz="0" w:space="0" w:color="auto"/>
            <w:right w:val="none" w:sz="0" w:space="0" w:color="auto"/>
          </w:divBdr>
        </w:div>
        <w:div w:id="1484659521">
          <w:marLeft w:val="0"/>
          <w:marRight w:val="0"/>
          <w:marTop w:val="0"/>
          <w:marBottom w:val="0"/>
          <w:divBdr>
            <w:top w:val="none" w:sz="0" w:space="0" w:color="auto"/>
            <w:left w:val="none" w:sz="0" w:space="0" w:color="auto"/>
            <w:bottom w:val="none" w:sz="0" w:space="0" w:color="auto"/>
            <w:right w:val="none" w:sz="0" w:space="0" w:color="auto"/>
          </w:divBdr>
        </w:div>
        <w:div w:id="1594893222">
          <w:marLeft w:val="0"/>
          <w:marRight w:val="0"/>
          <w:marTop w:val="0"/>
          <w:marBottom w:val="0"/>
          <w:divBdr>
            <w:top w:val="none" w:sz="0" w:space="0" w:color="auto"/>
            <w:left w:val="none" w:sz="0" w:space="0" w:color="auto"/>
            <w:bottom w:val="none" w:sz="0" w:space="0" w:color="auto"/>
            <w:right w:val="none" w:sz="0" w:space="0" w:color="auto"/>
          </w:divBdr>
        </w:div>
        <w:div w:id="1614239451">
          <w:marLeft w:val="0"/>
          <w:marRight w:val="0"/>
          <w:marTop w:val="0"/>
          <w:marBottom w:val="0"/>
          <w:divBdr>
            <w:top w:val="none" w:sz="0" w:space="0" w:color="auto"/>
            <w:left w:val="none" w:sz="0" w:space="0" w:color="auto"/>
            <w:bottom w:val="none" w:sz="0" w:space="0" w:color="auto"/>
            <w:right w:val="none" w:sz="0" w:space="0" w:color="auto"/>
          </w:divBdr>
        </w:div>
        <w:div w:id="1679237029">
          <w:marLeft w:val="0"/>
          <w:marRight w:val="0"/>
          <w:marTop w:val="0"/>
          <w:marBottom w:val="0"/>
          <w:divBdr>
            <w:top w:val="none" w:sz="0" w:space="0" w:color="auto"/>
            <w:left w:val="none" w:sz="0" w:space="0" w:color="auto"/>
            <w:bottom w:val="none" w:sz="0" w:space="0" w:color="auto"/>
            <w:right w:val="none" w:sz="0" w:space="0" w:color="auto"/>
          </w:divBdr>
        </w:div>
        <w:div w:id="1827625641">
          <w:marLeft w:val="0"/>
          <w:marRight w:val="0"/>
          <w:marTop w:val="0"/>
          <w:marBottom w:val="0"/>
          <w:divBdr>
            <w:top w:val="none" w:sz="0" w:space="0" w:color="auto"/>
            <w:left w:val="none" w:sz="0" w:space="0" w:color="auto"/>
            <w:bottom w:val="none" w:sz="0" w:space="0" w:color="auto"/>
            <w:right w:val="none" w:sz="0" w:space="0" w:color="auto"/>
          </w:divBdr>
        </w:div>
        <w:div w:id="1831484874">
          <w:marLeft w:val="0"/>
          <w:marRight w:val="0"/>
          <w:marTop w:val="0"/>
          <w:marBottom w:val="0"/>
          <w:divBdr>
            <w:top w:val="none" w:sz="0" w:space="0" w:color="auto"/>
            <w:left w:val="none" w:sz="0" w:space="0" w:color="auto"/>
            <w:bottom w:val="none" w:sz="0" w:space="0" w:color="auto"/>
            <w:right w:val="none" w:sz="0" w:space="0" w:color="auto"/>
          </w:divBdr>
        </w:div>
        <w:div w:id="1855996748">
          <w:marLeft w:val="0"/>
          <w:marRight w:val="0"/>
          <w:marTop w:val="0"/>
          <w:marBottom w:val="0"/>
          <w:divBdr>
            <w:top w:val="none" w:sz="0" w:space="0" w:color="auto"/>
            <w:left w:val="none" w:sz="0" w:space="0" w:color="auto"/>
            <w:bottom w:val="none" w:sz="0" w:space="0" w:color="auto"/>
            <w:right w:val="none" w:sz="0" w:space="0" w:color="auto"/>
          </w:divBdr>
        </w:div>
        <w:div w:id="1927688604">
          <w:marLeft w:val="0"/>
          <w:marRight w:val="0"/>
          <w:marTop w:val="0"/>
          <w:marBottom w:val="0"/>
          <w:divBdr>
            <w:top w:val="none" w:sz="0" w:space="0" w:color="auto"/>
            <w:left w:val="none" w:sz="0" w:space="0" w:color="auto"/>
            <w:bottom w:val="none" w:sz="0" w:space="0" w:color="auto"/>
            <w:right w:val="none" w:sz="0" w:space="0" w:color="auto"/>
          </w:divBdr>
        </w:div>
        <w:div w:id="2025011391">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2130078629">
          <w:marLeft w:val="0"/>
          <w:marRight w:val="0"/>
          <w:marTop w:val="0"/>
          <w:marBottom w:val="0"/>
          <w:divBdr>
            <w:top w:val="none" w:sz="0" w:space="0" w:color="auto"/>
            <w:left w:val="none" w:sz="0" w:space="0" w:color="auto"/>
            <w:bottom w:val="none" w:sz="0" w:space="0" w:color="auto"/>
            <w:right w:val="none" w:sz="0" w:space="0" w:color="auto"/>
          </w:divBdr>
        </w:div>
      </w:divsChild>
    </w:div>
    <w:div w:id="1688943325">
      <w:bodyDiv w:val="1"/>
      <w:marLeft w:val="0"/>
      <w:marRight w:val="0"/>
      <w:marTop w:val="0"/>
      <w:marBottom w:val="0"/>
      <w:divBdr>
        <w:top w:val="none" w:sz="0" w:space="0" w:color="auto"/>
        <w:left w:val="none" w:sz="0" w:space="0" w:color="auto"/>
        <w:bottom w:val="none" w:sz="0" w:space="0" w:color="auto"/>
        <w:right w:val="none" w:sz="0" w:space="0" w:color="auto"/>
      </w:divBdr>
      <w:divsChild>
        <w:div w:id="2084519599">
          <w:marLeft w:val="0"/>
          <w:marRight w:val="0"/>
          <w:marTop w:val="0"/>
          <w:marBottom w:val="0"/>
          <w:divBdr>
            <w:top w:val="none" w:sz="0" w:space="0" w:color="auto"/>
            <w:left w:val="none" w:sz="0" w:space="0" w:color="auto"/>
            <w:bottom w:val="none" w:sz="0" w:space="0" w:color="auto"/>
            <w:right w:val="none" w:sz="0" w:space="0" w:color="auto"/>
          </w:divBdr>
        </w:div>
      </w:divsChild>
    </w:div>
    <w:div w:id="1767996311">
      <w:bodyDiv w:val="1"/>
      <w:marLeft w:val="0"/>
      <w:marRight w:val="0"/>
      <w:marTop w:val="0"/>
      <w:marBottom w:val="0"/>
      <w:divBdr>
        <w:top w:val="none" w:sz="0" w:space="0" w:color="auto"/>
        <w:left w:val="none" w:sz="0" w:space="0" w:color="auto"/>
        <w:bottom w:val="none" w:sz="0" w:space="0" w:color="auto"/>
        <w:right w:val="none" w:sz="0" w:space="0" w:color="auto"/>
      </w:divBdr>
    </w:div>
    <w:div w:id="1774324015">
      <w:marLeft w:val="0"/>
      <w:marRight w:val="0"/>
      <w:marTop w:val="0"/>
      <w:marBottom w:val="0"/>
      <w:divBdr>
        <w:top w:val="none" w:sz="0" w:space="0" w:color="auto"/>
        <w:left w:val="none" w:sz="0" w:space="0" w:color="auto"/>
        <w:bottom w:val="none" w:sz="0" w:space="0" w:color="auto"/>
        <w:right w:val="none" w:sz="0" w:space="0" w:color="auto"/>
      </w:divBdr>
      <w:divsChild>
        <w:div w:id="1774324014">
          <w:marLeft w:val="0"/>
          <w:marRight w:val="0"/>
          <w:marTop w:val="120"/>
          <w:marBottom w:val="0"/>
          <w:divBdr>
            <w:top w:val="none" w:sz="0" w:space="0" w:color="auto"/>
            <w:left w:val="none" w:sz="0" w:space="0" w:color="auto"/>
            <w:bottom w:val="none" w:sz="0" w:space="0" w:color="auto"/>
            <w:right w:val="none" w:sz="0" w:space="0" w:color="auto"/>
          </w:divBdr>
        </w:div>
        <w:div w:id="1774324016">
          <w:marLeft w:val="0"/>
          <w:marRight w:val="0"/>
          <w:marTop w:val="120"/>
          <w:marBottom w:val="0"/>
          <w:divBdr>
            <w:top w:val="none" w:sz="0" w:space="0" w:color="auto"/>
            <w:left w:val="none" w:sz="0" w:space="0" w:color="auto"/>
            <w:bottom w:val="none" w:sz="0" w:space="0" w:color="auto"/>
            <w:right w:val="none" w:sz="0" w:space="0" w:color="auto"/>
          </w:divBdr>
        </w:div>
        <w:div w:id="1774324017">
          <w:marLeft w:val="0"/>
          <w:marRight w:val="0"/>
          <w:marTop w:val="120"/>
          <w:marBottom w:val="0"/>
          <w:divBdr>
            <w:top w:val="none" w:sz="0" w:space="0" w:color="auto"/>
            <w:left w:val="none" w:sz="0" w:space="0" w:color="auto"/>
            <w:bottom w:val="none" w:sz="0" w:space="0" w:color="auto"/>
            <w:right w:val="none" w:sz="0" w:space="0" w:color="auto"/>
          </w:divBdr>
        </w:div>
        <w:div w:id="1774324018">
          <w:marLeft w:val="0"/>
          <w:marRight w:val="0"/>
          <w:marTop w:val="120"/>
          <w:marBottom w:val="0"/>
          <w:divBdr>
            <w:top w:val="none" w:sz="0" w:space="0" w:color="auto"/>
            <w:left w:val="none" w:sz="0" w:space="0" w:color="auto"/>
            <w:bottom w:val="none" w:sz="0" w:space="0" w:color="auto"/>
            <w:right w:val="none" w:sz="0" w:space="0" w:color="auto"/>
          </w:divBdr>
        </w:div>
        <w:div w:id="1774324019">
          <w:marLeft w:val="0"/>
          <w:marRight w:val="0"/>
          <w:marTop w:val="120"/>
          <w:marBottom w:val="0"/>
          <w:divBdr>
            <w:top w:val="none" w:sz="0" w:space="0" w:color="auto"/>
            <w:left w:val="none" w:sz="0" w:space="0" w:color="auto"/>
            <w:bottom w:val="none" w:sz="0" w:space="0" w:color="auto"/>
            <w:right w:val="none" w:sz="0" w:space="0" w:color="auto"/>
          </w:divBdr>
        </w:div>
        <w:div w:id="1774324020">
          <w:marLeft w:val="0"/>
          <w:marRight w:val="0"/>
          <w:marTop w:val="120"/>
          <w:marBottom w:val="0"/>
          <w:divBdr>
            <w:top w:val="none" w:sz="0" w:space="0" w:color="auto"/>
            <w:left w:val="none" w:sz="0" w:space="0" w:color="auto"/>
            <w:bottom w:val="none" w:sz="0" w:space="0" w:color="auto"/>
            <w:right w:val="none" w:sz="0" w:space="0" w:color="auto"/>
          </w:divBdr>
        </w:div>
        <w:div w:id="1774324021">
          <w:marLeft w:val="0"/>
          <w:marRight w:val="0"/>
          <w:marTop w:val="120"/>
          <w:marBottom w:val="0"/>
          <w:divBdr>
            <w:top w:val="none" w:sz="0" w:space="0" w:color="auto"/>
            <w:left w:val="none" w:sz="0" w:space="0" w:color="auto"/>
            <w:bottom w:val="none" w:sz="0" w:space="0" w:color="auto"/>
            <w:right w:val="none" w:sz="0" w:space="0" w:color="auto"/>
          </w:divBdr>
        </w:div>
        <w:div w:id="1774324022">
          <w:marLeft w:val="0"/>
          <w:marRight w:val="0"/>
          <w:marTop w:val="120"/>
          <w:marBottom w:val="0"/>
          <w:divBdr>
            <w:top w:val="none" w:sz="0" w:space="0" w:color="auto"/>
            <w:left w:val="none" w:sz="0" w:space="0" w:color="auto"/>
            <w:bottom w:val="none" w:sz="0" w:space="0" w:color="auto"/>
            <w:right w:val="none" w:sz="0" w:space="0" w:color="auto"/>
          </w:divBdr>
        </w:div>
        <w:div w:id="1774324023">
          <w:marLeft w:val="0"/>
          <w:marRight w:val="0"/>
          <w:marTop w:val="120"/>
          <w:marBottom w:val="0"/>
          <w:divBdr>
            <w:top w:val="none" w:sz="0" w:space="0" w:color="auto"/>
            <w:left w:val="none" w:sz="0" w:space="0" w:color="auto"/>
            <w:bottom w:val="none" w:sz="0" w:space="0" w:color="auto"/>
            <w:right w:val="none" w:sz="0" w:space="0" w:color="auto"/>
          </w:divBdr>
        </w:div>
        <w:div w:id="1774324024">
          <w:marLeft w:val="0"/>
          <w:marRight w:val="0"/>
          <w:marTop w:val="120"/>
          <w:marBottom w:val="0"/>
          <w:divBdr>
            <w:top w:val="none" w:sz="0" w:space="0" w:color="auto"/>
            <w:left w:val="none" w:sz="0" w:space="0" w:color="auto"/>
            <w:bottom w:val="none" w:sz="0" w:space="0" w:color="auto"/>
            <w:right w:val="none" w:sz="0" w:space="0" w:color="auto"/>
          </w:divBdr>
        </w:div>
        <w:div w:id="1774324025">
          <w:marLeft w:val="0"/>
          <w:marRight w:val="0"/>
          <w:marTop w:val="120"/>
          <w:marBottom w:val="0"/>
          <w:divBdr>
            <w:top w:val="none" w:sz="0" w:space="0" w:color="auto"/>
            <w:left w:val="none" w:sz="0" w:space="0" w:color="auto"/>
            <w:bottom w:val="none" w:sz="0" w:space="0" w:color="auto"/>
            <w:right w:val="none" w:sz="0" w:space="0" w:color="auto"/>
          </w:divBdr>
        </w:div>
        <w:div w:id="1774324026">
          <w:marLeft w:val="0"/>
          <w:marRight w:val="0"/>
          <w:marTop w:val="120"/>
          <w:marBottom w:val="0"/>
          <w:divBdr>
            <w:top w:val="none" w:sz="0" w:space="0" w:color="auto"/>
            <w:left w:val="none" w:sz="0" w:space="0" w:color="auto"/>
            <w:bottom w:val="none" w:sz="0" w:space="0" w:color="auto"/>
            <w:right w:val="none" w:sz="0" w:space="0" w:color="auto"/>
          </w:divBdr>
        </w:div>
        <w:div w:id="1774324027">
          <w:marLeft w:val="0"/>
          <w:marRight w:val="0"/>
          <w:marTop w:val="120"/>
          <w:marBottom w:val="0"/>
          <w:divBdr>
            <w:top w:val="none" w:sz="0" w:space="0" w:color="auto"/>
            <w:left w:val="none" w:sz="0" w:space="0" w:color="auto"/>
            <w:bottom w:val="none" w:sz="0" w:space="0" w:color="auto"/>
            <w:right w:val="none" w:sz="0" w:space="0" w:color="auto"/>
          </w:divBdr>
        </w:div>
        <w:div w:id="1774324028">
          <w:marLeft w:val="0"/>
          <w:marRight w:val="0"/>
          <w:marTop w:val="120"/>
          <w:marBottom w:val="0"/>
          <w:divBdr>
            <w:top w:val="none" w:sz="0" w:space="0" w:color="auto"/>
            <w:left w:val="none" w:sz="0" w:space="0" w:color="auto"/>
            <w:bottom w:val="none" w:sz="0" w:space="0" w:color="auto"/>
            <w:right w:val="none" w:sz="0" w:space="0" w:color="auto"/>
          </w:divBdr>
        </w:div>
        <w:div w:id="1774324029">
          <w:marLeft w:val="0"/>
          <w:marRight w:val="0"/>
          <w:marTop w:val="120"/>
          <w:marBottom w:val="0"/>
          <w:divBdr>
            <w:top w:val="none" w:sz="0" w:space="0" w:color="auto"/>
            <w:left w:val="none" w:sz="0" w:space="0" w:color="auto"/>
            <w:bottom w:val="none" w:sz="0" w:space="0" w:color="auto"/>
            <w:right w:val="none" w:sz="0" w:space="0" w:color="auto"/>
          </w:divBdr>
        </w:div>
        <w:div w:id="1774324030">
          <w:marLeft w:val="0"/>
          <w:marRight w:val="0"/>
          <w:marTop w:val="120"/>
          <w:marBottom w:val="0"/>
          <w:divBdr>
            <w:top w:val="none" w:sz="0" w:space="0" w:color="auto"/>
            <w:left w:val="none" w:sz="0" w:space="0" w:color="auto"/>
            <w:bottom w:val="none" w:sz="0" w:space="0" w:color="auto"/>
            <w:right w:val="none" w:sz="0" w:space="0" w:color="auto"/>
          </w:divBdr>
        </w:div>
        <w:div w:id="1774324031">
          <w:marLeft w:val="0"/>
          <w:marRight w:val="0"/>
          <w:marTop w:val="120"/>
          <w:marBottom w:val="0"/>
          <w:divBdr>
            <w:top w:val="none" w:sz="0" w:space="0" w:color="auto"/>
            <w:left w:val="none" w:sz="0" w:space="0" w:color="auto"/>
            <w:bottom w:val="none" w:sz="0" w:space="0" w:color="auto"/>
            <w:right w:val="none" w:sz="0" w:space="0" w:color="auto"/>
          </w:divBdr>
        </w:div>
      </w:divsChild>
    </w:div>
    <w:div w:id="1786657483">
      <w:bodyDiv w:val="1"/>
      <w:marLeft w:val="0"/>
      <w:marRight w:val="0"/>
      <w:marTop w:val="0"/>
      <w:marBottom w:val="0"/>
      <w:divBdr>
        <w:top w:val="none" w:sz="0" w:space="0" w:color="auto"/>
        <w:left w:val="none" w:sz="0" w:space="0" w:color="auto"/>
        <w:bottom w:val="none" w:sz="0" w:space="0" w:color="auto"/>
        <w:right w:val="none" w:sz="0" w:space="0" w:color="auto"/>
      </w:divBdr>
    </w:div>
    <w:div w:id="1798258838">
      <w:bodyDiv w:val="1"/>
      <w:marLeft w:val="0"/>
      <w:marRight w:val="0"/>
      <w:marTop w:val="0"/>
      <w:marBottom w:val="0"/>
      <w:divBdr>
        <w:top w:val="none" w:sz="0" w:space="0" w:color="auto"/>
        <w:left w:val="none" w:sz="0" w:space="0" w:color="auto"/>
        <w:bottom w:val="none" w:sz="0" w:space="0" w:color="auto"/>
        <w:right w:val="none" w:sz="0" w:space="0" w:color="auto"/>
      </w:divBdr>
    </w:div>
    <w:div w:id="1868521644">
      <w:bodyDiv w:val="1"/>
      <w:marLeft w:val="0"/>
      <w:marRight w:val="0"/>
      <w:marTop w:val="0"/>
      <w:marBottom w:val="0"/>
      <w:divBdr>
        <w:top w:val="none" w:sz="0" w:space="0" w:color="auto"/>
        <w:left w:val="none" w:sz="0" w:space="0" w:color="auto"/>
        <w:bottom w:val="none" w:sz="0" w:space="0" w:color="auto"/>
        <w:right w:val="none" w:sz="0" w:space="0" w:color="auto"/>
      </w:divBdr>
    </w:div>
    <w:div w:id="1904214403">
      <w:bodyDiv w:val="1"/>
      <w:marLeft w:val="0"/>
      <w:marRight w:val="0"/>
      <w:marTop w:val="0"/>
      <w:marBottom w:val="0"/>
      <w:divBdr>
        <w:top w:val="none" w:sz="0" w:space="0" w:color="auto"/>
        <w:left w:val="none" w:sz="0" w:space="0" w:color="auto"/>
        <w:bottom w:val="none" w:sz="0" w:space="0" w:color="auto"/>
        <w:right w:val="none" w:sz="0" w:space="0" w:color="auto"/>
      </w:divBdr>
    </w:div>
    <w:div w:id="1943607153">
      <w:bodyDiv w:val="1"/>
      <w:marLeft w:val="0"/>
      <w:marRight w:val="0"/>
      <w:marTop w:val="0"/>
      <w:marBottom w:val="0"/>
      <w:divBdr>
        <w:top w:val="none" w:sz="0" w:space="0" w:color="auto"/>
        <w:left w:val="none" w:sz="0" w:space="0" w:color="auto"/>
        <w:bottom w:val="none" w:sz="0" w:space="0" w:color="auto"/>
        <w:right w:val="none" w:sz="0" w:space="0" w:color="auto"/>
      </w:divBdr>
    </w:div>
    <w:div w:id="1950817070">
      <w:bodyDiv w:val="1"/>
      <w:marLeft w:val="0"/>
      <w:marRight w:val="0"/>
      <w:marTop w:val="0"/>
      <w:marBottom w:val="0"/>
      <w:divBdr>
        <w:top w:val="none" w:sz="0" w:space="0" w:color="auto"/>
        <w:left w:val="none" w:sz="0" w:space="0" w:color="auto"/>
        <w:bottom w:val="none" w:sz="0" w:space="0" w:color="auto"/>
        <w:right w:val="none" w:sz="0" w:space="0" w:color="auto"/>
      </w:divBdr>
    </w:div>
    <w:div w:id="2048406236">
      <w:bodyDiv w:val="1"/>
      <w:marLeft w:val="0"/>
      <w:marRight w:val="0"/>
      <w:marTop w:val="0"/>
      <w:marBottom w:val="0"/>
      <w:divBdr>
        <w:top w:val="none" w:sz="0" w:space="0" w:color="auto"/>
        <w:left w:val="none" w:sz="0" w:space="0" w:color="auto"/>
        <w:bottom w:val="none" w:sz="0" w:space="0" w:color="auto"/>
        <w:right w:val="none" w:sz="0" w:space="0" w:color="auto"/>
      </w:divBdr>
      <w:divsChild>
        <w:div w:id="69617545">
          <w:marLeft w:val="0"/>
          <w:marRight w:val="0"/>
          <w:marTop w:val="0"/>
          <w:marBottom w:val="0"/>
          <w:divBdr>
            <w:top w:val="none" w:sz="0" w:space="0" w:color="auto"/>
            <w:left w:val="none" w:sz="0" w:space="0" w:color="auto"/>
            <w:bottom w:val="none" w:sz="0" w:space="0" w:color="auto"/>
            <w:right w:val="none" w:sz="0" w:space="0" w:color="auto"/>
          </w:divBdr>
        </w:div>
        <w:div w:id="203837456">
          <w:marLeft w:val="0"/>
          <w:marRight w:val="0"/>
          <w:marTop w:val="0"/>
          <w:marBottom w:val="0"/>
          <w:divBdr>
            <w:top w:val="none" w:sz="0" w:space="0" w:color="auto"/>
            <w:left w:val="none" w:sz="0" w:space="0" w:color="auto"/>
            <w:bottom w:val="none" w:sz="0" w:space="0" w:color="auto"/>
            <w:right w:val="none" w:sz="0" w:space="0" w:color="auto"/>
          </w:divBdr>
        </w:div>
        <w:div w:id="275910893">
          <w:marLeft w:val="0"/>
          <w:marRight w:val="0"/>
          <w:marTop w:val="0"/>
          <w:marBottom w:val="0"/>
          <w:divBdr>
            <w:top w:val="none" w:sz="0" w:space="0" w:color="auto"/>
            <w:left w:val="none" w:sz="0" w:space="0" w:color="auto"/>
            <w:bottom w:val="none" w:sz="0" w:space="0" w:color="auto"/>
            <w:right w:val="none" w:sz="0" w:space="0" w:color="auto"/>
          </w:divBdr>
        </w:div>
        <w:div w:id="356388982">
          <w:marLeft w:val="0"/>
          <w:marRight w:val="0"/>
          <w:marTop w:val="0"/>
          <w:marBottom w:val="0"/>
          <w:divBdr>
            <w:top w:val="none" w:sz="0" w:space="0" w:color="auto"/>
            <w:left w:val="none" w:sz="0" w:space="0" w:color="auto"/>
            <w:bottom w:val="none" w:sz="0" w:space="0" w:color="auto"/>
            <w:right w:val="none" w:sz="0" w:space="0" w:color="auto"/>
          </w:divBdr>
        </w:div>
        <w:div w:id="550769026">
          <w:marLeft w:val="0"/>
          <w:marRight w:val="0"/>
          <w:marTop w:val="0"/>
          <w:marBottom w:val="0"/>
          <w:divBdr>
            <w:top w:val="none" w:sz="0" w:space="0" w:color="auto"/>
            <w:left w:val="none" w:sz="0" w:space="0" w:color="auto"/>
            <w:bottom w:val="none" w:sz="0" w:space="0" w:color="auto"/>
            <w:right w:val="none" w:sz="0" w:space="0" w:color="auto"/>
          </w:divBdr>
        </w:div>
        <w:div w:id="604459428">
          <w:marLeft w:val="0"/>
          <w:marRight w:val="0"/>
          <w:marTop w:val="0"/>
          <w:marBottom w:val="0"/>
          <w:divBdr>
            <w:top w:val="none" w:sz="0" w:space="0" w:color="auto"/>
            <w:left w:val="none" w:sz="0" w:space="0" w:color="auto"/>
            <w:bottom w:val="none" w:sz="0" w:space="0" w:color="auto"/>
            <w:right w:val="none" w:sz="0" w:space="0" w:color="auto"/>
          </w:divBdr>
        </w:div>
        <w:div w:id="898247780">
          <w:marLeft w:val="0"/>
          <w:marRight w:val="0"/>
          <w:marTop w:val="0"/>
          <w:marBottom w:val="0"/>
          <w:divBdr>
            <w:top w:val="none" w:sz="0" w:space="0" w:color="auto"/>
            <w:left w:val="none" w:sz="0" w:space="0" w:color="auto"/>
            <w:bottom w:val="none" w:sz="0" w:space="0" w:color="auto"/>
            <w:right w:val="none" w:sz="0" w:space="0" w:color="auto"/>
          </w:divBdr>
        </w:div>
        <w:div w:id="1363431776">
          <w:marLeft w:val="0"/>
          <w:marRight w:val="0"/>
          <w:marTop w:val="0"/>
          <w:marBottom w:val="0"/>
          <w:divBdr>
            <w:top w:val="none" w:sz="0" w:space="0" w:color="auto"/>
            <w:left w:val="none" w:sz="0" w:space="0" w:color="auto"/>
            <w:bottom w:val="none" w:sz="0" w:space="0" w:color="auto"/>
            <w:right w:val="none" w:sz="0" w:space="0" w:color="auto"/>
          </w:divBdr>
        </w:div>
        <w:div w:id="1767578643">
          <w:marLeft w:val="0"/>
          <w:marRight w:val="0"/>
          <w:marTop w:val="0"/>
          <w:marBottom w:val="0"/>
          <w:divBdr>
            <w:top w:val="none" w:sz="0" w:space="0" w:color="auto"/>
            <w:left w:val="none" w:sz="0" w:space="0" w:color="auto"/>
            <w:bottom w:val="none" w:sz="0" w:space="0" w:color="auto"/>
            <w:right w:val="none" w:sz="0" w:space="0" w:color="auto"/>
          </w:divBdr>
        </w:div>
        <w:div w:id="1888758317">
          <w:marLeft w:val="0"/>
          <w:marRight w:val="0"/>
          <w:marTop w:val="0"/>
          <w:marBottom w:val="0"/>
          <w:divBdr>
            <w:top w:val="none" w:sz="0" w:space="0" w:color="auto"/>
            <w:left w:val="none" w:sz="0" w:space="0" w:color="auto"/>
            <w:bottom w:val="none" w:sz="0" w:space="0" w:color="auto"/>
            <w:right w:val="none" w:sz="0" w:space="0" w:color="auto"/>
          </w:divBdr>
        </w:div>
        <w:div w:id="1905333251">
          <w:marLeft w:val="0"/>
          <w:marRight w:val="0"/>
          <w:marTop w:val="0"/>
          <w:marBottom w:val="0"/>
          <w:divBdr>
            <w:top w:val="none" w:sz="0" w:space="0" w:color="auto"/>
            <w:left w:val="none" w:sz="0" w:space="0" w:color="auto"/>
            <w:bottom w:val="none" w:sz="0" w:space="0" w:color="auto"/>
            <w:right w:val="none" w:sz="0" w:space="0" w:color="auto"/>
          </w:divBdr>
        </w:div>
      </w:divsChild>
    </w:div>
    <w:div w:id="2059355808">
      <w:bodyDiv w:val="1"/>
      <w:marLeft w:val="0"/>
      <w:marRight w:val="0"/>
      <w:marTop w:val="0"/>
      <w:marBottom w:val="0"/>
      <w:divBdr>
        <w:top w:val="none" w:sz="0" w:space="0" w:color="auto"/>
        <w:left w:val="none" w:sz="0" w:space="0" w:color="auto"/>
        <w:bottom w:val="none" w:sz="0" w:space="0" w:color="auto"/>
        <w:right w:val="none" w:sz="0" w:space="0" w:color="auto"/>
      </w:divBdr>
      <w:divsChild>
        <w:div w:id="10644908">
          <w:marLeft w:val="0"/>
          <w:marRight w:val="0"/>
          <w:marTop w:val="0"/>
          <w:marBottom w:val="0"/>
          <w:divBdr>
            <w:top w:val="none" w:sz="0" w:space="0" w:color="auto"/>
            <w:left w:val="none" w:sz="0" w:space="0" w:color="auto"/>
            <w:bottom w:val="none" w:sz="0" w:space="0" w:color="auto"/>
            <w:right w:val="none" w:sz="0" w:space="0" w:color="auto"/>
          </w:divBdr>
        </w:div>
        <w:div w:id="333262719">
          <w:marLeft w:val="0"/>
          <w:marRight w:val="0"/>
          <w:marTop w:val="0"/>
          <w:marBottom w:val="0"/>
          <w:divBdr>
            <w:top w:val="none" w:sz="0" w:space="0" w:color="auto"/>
            <w:left w:val="none" w:sz="0" w:space="0" w:color="auto"/>
            <w:bottom w:val="none" w:sz="0" w:space="0" w:color="auto"/>
            <w:right w:val="none" w:sz="0" w:space="0" w:color="auto"/>
          </w:divBdr>
        </w:div>
        <w:div w:id="367530466">
          <w:marLeft w:val="0"/>
          <w:marRight w:val="0"/>
          <w:marTop w:val="0"/>
          <w:marBottom w:val="0"/>
          <w:divBdr>
            <w:top w:val="none" w:sz="0" w:space="0" w:color="auto"/>
            <w:left w:val="none" w:sz="0" w:space="0" w:color="auto"/>
            <w:bottom w:val="none" w:sz="0" w:space="0" w:color="auto"/>
            <w:right w:val="none" w:sz="0" w:space="0" w:color="auto"/>
          </w:divBdr>
        </w:div>
        <w:div w:id="604117745">
          <w:marLeft w:val="0"/>
          <w:marRight w:val="0"/>
          <w:marTop w:val="0"/>
          <w:marBottom w:val="0"/>
          <w:divBdr>
            <w:top w:val="none" w:sz="0" w:space="0" w:color="auto"/>
            <w:left w:val="none" w:sz="0" w:space="0" w:color="auto"/>
            <w:bottom w:val="none" w:sz="0" w:space="0" w:color="auto"/>
            <w:right w:val="none" w:sz="0" w:space="0" w:color="auto"/>
          </w:divBdr>
        </w:div>
        <w:div w:id="1117913325">
          <w:marLeft w:val="0"/>
          <w:marRight w:val="0"/>
          <w:marTop w:val="0"/>
          <w:marBottom w:val="0"/>
          <w:divBdr>
            <w:top w:val="none" w:sz="0" w:space="0" w:color="auto"/>
            <w:left w:val="none" w:sz="0" w:space="0" w:color="auto"/>
            <w:bottom w:val="none" w:sz="0" w:space="0" w:color="auto"/>
            <w:right w:val="none" w:sz="0" w:space="0" w:color="auto"/>
          </w:divBdr>
        </w:div>
      </w:divsChild>
    </w:div>
    <w:div w:id="2078700040">
      <w:bodyDiv w:val="1"/>
      <w:marLeft w:val="0"/>
      <w:marRight w:val="0"/>
      <w:marTop w:val="0"/>
      <w:marBottom w:val="0"/>
      <w:divBdr>
        <w:top w:val="none" w:sz="0" w:space="0" w:color="auto"/>
        <w:left w:val="none" w:sz="0" w:space="0" w:color="auto"/>
        <w:bottom w:val="none" w:sz="0" w:space="0" w:color="auto"/>
        <w:right w:val="none" w:sz="0" w:space="0" w:color="auto"/>
      </w:divBdr>
    </w:div>
    <w:div w:id="21429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C410C-FE6C-4B34-B047-129A1467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41188</Words>
  <Characters>234773</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275411</CharactersWithSpaces>
  <SharedDoc>false</SharedDoc>
  <HLinks>
    <vt:vector size="132" baseType="variant">
      <vt:variant>
        <vt:i4>7274622</vt:i4>
      </vt:variant>
      <vt:variant>
        <vt:i4>63</vt:i4>
      </vt:variant>
      <vt:variant>
        <vt:i4>0</vt:i4>
      </vt:variant>
      <vt:variant>
        <vt:i4>5</vt:i4>
      </vt:variant>
      <vt:variant>
        <vt:lpwstr>https://login.consultant.ru/link/?req=doc;base=RZB;n=171489;fld=134;dst=100170</vt:lpwstr>
      </vt:variant>
      <vt:variant>
        <vt:lpwstr/>
      </vt:variant>
      <vt:variant>
        <vt:i4>6750332</vt:i4>
      </vt:variant>
      <vt:variant>
        <vt:i4>60</vt:i4>
      </vt:variant>
      <vt:variant>
        <vt:i4>0</vt:i4>
      </vt:variant>
      <vt:variant>
        <vt:i4>5</vt:i4>
      </vt:variant>
      <vt:variant>
        <vt:lpwstr>https://login.consultant.ru/link/?req=doc;base=RZB;n=286531;fld=134;dst=100137</vt:lpwstr>
      </vt:variant>
      <vt:variant>
        <vt:lpwstr/>
      </vt:variant>
      <vt:variant>
        <vt:i4>6750335</vt:i4>
      </vt:variant>
      <vt:variant>
        <vt:i4>57</vt:i4>
      </vt:variant>
      <vt:variant>
        <vt:i4>0</vt:i4>
      </vt:variant>
      <vt:variant>
        <vt:i4>5</vt:i4>
      </vt:variant>
      <vt:variant>
        <vt:lpwstr>https://login.consultant.ru/link/?req=doc;base=RZB;n=171489;fld=134;dst=100168</vt:lpwstr>
      </vt:variant>
      <vt:variant>
        <vt:lpwstr/>
      </vt:variant>
      <vt:variant>
        <vt:i4>6815871</vt:i4>
      </vt:variant>
      <vt:variant>
        <vt:i4>54</vt:i4>
      </vt:variant>
      <vt:variant>
        <vt:i4>0</vt:i4>
      </vt:variant>
      <vt:variant>
        <vt:i4>5</vt:i4>
      </vt:variant>
      <vt:variant>
        <vt:lpwstr>https://login.consultant.ru/link/?req=doc;base=RZB;n=171489;fld=134;dst=100167</vt:lpwstr>
      </vt:variant>
      <vt:variant>
        <vt:lpwstr/>
      </vt:variant>
      <vt:variant>
        <vt:i4>6619260</vt:i4>
      </vt:variant>
      <vt:variant>
        <vt:i4>51</vt:i4>
      </vt:variant>
      <vt:variant>
        <vt:i4>0</vt:i4>
      </vt:variant>
      <vt:variant>
        <vt:i4>5</vt:i4>
      </vt:variant>
      <vt:variant>
        <vt:lpwstr>https://login.consultant.ru/link/?req=doc;base=RZB;n=286531;fld=134;dst=100135</vt:lpwstr>
      </vt:variant>
      <vt:variant>
        <vt:lpwstr/>
      </vt:variant>
      <vt:variant>
        <vt:i4>6946943</vt:i4>
      </vt:variant>
      <vt:variant>
        <vt:i4>48</vt:i4>
      </vt:variant>
      <vt:variant>
        <vt:i4>0</vt:i4>
      </vt:variant>
      <vt:variant>
        <vt:i4>5</vt:i4>
      </vt:variant>
      <vt:variant>
        <vt:lpwstr>https://login.consultant.ru/link/?req=doc;base=RZB;n=171489;fld=134;dst=100165</vt:lpwstr>
      </vt:variant>
      <vt:variant>
        <vt:lpwstr/>
      </vt:variant>
      <vt:variant>
        <vt:i4>6422652</vt:i4>
      </vt:variant>
      <vt:variant>
        <vt:i4>45</vt:i4>
      </vt:variant>
      <vt:variant>
        <vt:i4>0</vt:i4>
      </vt:variant>
      <vt:variant>
        <vt:i4>5</vt:i4>
      </vt:variant>
      <vt:variant>
        <vt:lpwstr>https://login.consultant.ru/link/?req=doc;base=RZB;n=286531;fld=134;dst=100132</vt:lpwstr>
      </vt:variant>
      <vt:variant>
        <vt:lpwstr/>
      </vt:variant>
      <vt:variant>
        <vt:i4>6291580</vt:i4>
      </vt:variant>
      <vt:variant>
        <vt:i4>42</vt:i4>
      </vt:variant>
      <vt:variant>
        <vt:i4>0</vt:i4>
      </vt:variant>
      <vt:variant>
        <vt:i4>5</vt:i4>
      </vt:variant>
      <vt:variant>
        <vt:lpwstr>https://login.consultant.ru/link/?req=doc;base=RZB;n=286531;fld=134;dst=100130</vt:lpwstr>
      </vt:variant>
      <vt:variant>
        <vt:lpwstr/>
      </vt:variant>
      <vt:variant>
        <vt:i4>6422642</vt:i4>
      </vt:variant>
      <vt:variant>
        <vt:i4>39</vt:i4>
      </vt:variant>
      <vt:variant>
        <vt:i4>0</vt:i4>
      </vt:variant>
      <vt:variant>
        <vt:i4>5</vt:i4>
      </vt:variant>
      <vt:variant>
        <vt:lpwstr>https://login.consultant.ru/link/?req=doc;base=RZB;n=221530;fld=134;dst=100064</vt:lpwstr>
      </vt:variant>
      <vt:variant>
        <vt:lpwstr/>
      </vt:variant>
      <vt:variant>
        <vt:i4>6750333</vt:i4>
      </vt:variant>
      <vt:variant>
        <vt:i4>36</vt:i4>
      </vt:variant>
      <vt:variant>
        <vt:i4>0</vt:i4>
      </vt:variant>
      <vt:variant>
        <vt:i4>5</vt:i4>
      </vt:variant>
      <vt:variant>
        <vt:lpwstr>https://login.consultant.ru/link/?req=doc;base=RZB;n=286531;fld=134;dst=100127</vt:lpwstr>
      </vt:variant>
      <vt:variant>
        <vt:lpwstr/>
      </vt:variant>
      <vt:variant>
        <vt:i4>6684798</vt:i4>
      </vt:variant>
      <vt:variant>
        <vt:i4>33</vt:i4>
      </vt:variant>
      <vt:variant>
        <vt:i4>0</vt:i4>
      </vt:variant>
      <vt:variant>
        <vt:i4>5</vt:i4>
      </vt:variant>
      <vt:variant>
        <vt:lpwstr>https://login.consultant.ru/link/?req=doc;base=RZB;n=286530;fld=134;dst=100106</vt:lpwstr>
      </vt:variant>
      <vt:variant>
        <vt:lpwstr/>
      </vt:variant>
      <vt:variant>
        <vt:i4>6291579</vt:i4>
      </vt:variant>
      <vt:variant>
        <vt:i4>30</vt:i4>
      </vt:variant>
      <vt:variant>
        <vt:i4>0</vt:i4>
      </vt:variant>
      <vt:variant>
        <vt:i4>5</vt:i4>
      </vt:variant>
      <vt:variant>
        <vt:lpwstr>https://login.consultant.ru/link/?req=doc;base=RZB;n=286530;fld=134;dst=100253</vt:lpwstr>
      </vt:variant>
      <vt:variant>
        <vt:lpwstr/>
      </vt:variant>
      <vt:variant>
        <vt:i4>6684798</vt:i4>
      </vt:variant>
      <vt:variant>
        <vt:i4>27</vt:i4>
      </vt:variant>
      <vt:variant>
        <vt:i4>0</vt:i4>
      </vt:variant>
      <vt:variant>
        <vt:i4>5</vt:i4>
      </vt:variant>
      <vt:variant>
        <vt:lpwstr>https://login.consultant.ru/link/?req=doc;base=RZB;n=286530;fld=134;dst=100106</vt:lpwstr>
      </vt:variant>
      <vt:variant>
        <vt:lpwstr/>
      </vt:variant>
      <vt:variant>
        <vt:i4>6619261</vt:i4>
      </vt:variant>
      <vt:variant>
        <vt:i4>24</vt:i4>
      </vt:variant>
      <vt:variant>
        <vt:i4>0</vt:i4>
      </vt:variant>
      <vt:variant>
        <vt:i4>5</vt:i4>
      </vt:variant>
      <vt:variant>
        <vt:lpwstr>https://login.consultant.ru/link/?req=doc;base=RZB;n=286531;fld=134;dst=100125</vt:lpwstr>
      </vt:variant>
      <vt:variant>
        <vt:lpwstr/>
      </vt:variant>
      <vt:variant>
        <vt:i4>7143544</vt:i4>
      </vt:variant>
      <vt:variant>
        <vt:i4>21</vt:i4>
      </vt:variant>
      <vt:variant>
        <vt:i4>0</vt:i4>
      </vt:variant>
      <vt:variant>
        <vt:i4>5</vt:i4>
      </vt:variant>
      <vt:variant>
        <vt:lpwstr>https://login.consultant.ru/link/?req=doc;base=RZB;n=186694;fld=134;dst=100015</vt:lpwstr>
      </vt:variant>
      <vt:variant>
        <vt:lpwstr/>
      </vt:variant>
      <vt:variant>
        <vt:i4>6291572</vt:i4>
      </vt:variant>
      <vt:variant>
        <vt:i4>18</vt:i4>
      </vt:variant>
      <vt:variant>
        <vt:i4>0</vt:i4>
      </vt:variant>
      <vt:variant>
        <vt:i4>5</vt:i4>
      </vt:variant>
      <vt:variant>
        <vt:lpwstr>https://login.consultant.ru/link/?req=doc;base=RZB;n=221540;fld=134;dst=100203</vt:lpwstr>
      </vt:variant>
      <vt:variant>
        <vt:lpwstr/>
      </vt:variant>
      <vt:variant>
        <vt:i4>6619250</vt:i4>
      </vt:variant>
      <vt:variant>
        <vt:i4>15</vt:i4>
      </vt:variant>
      <vt:variant>
        <vt:i4>0</vt:i4>
      </vt:variant>
      <vt:variant>
        <vt:i4>5</vt:i4>
      </vt:variant>
      <vt:variant>
        <vt:lpwstr>https://login.consultant.ru/link/?req=doc;base=RZB;n=221530;fld=134;dst=100063</vt:lpwstr>
      </vt:variant>
      <vt:variant>
        <vt:lpwstr/>
      </vt:variant>
      <vt:variant>
        <vt:i4>2621505</vt:i4>
      </vt:variant>
      <vt:variant>
        <vt:i4>12</vt:i4>
      </vt:variant>
      <vt:variant>
        <vt:i4>0</vt:i4>
      </vt:variant>
      <vt:variant>
        <vt:i4>5</vt:i4>
      </vt:variant>
      <vt:variant>
        <vt:lpwstr>C:\Users\User\Downloads\Бюджетный кодекс Российской Федерации от 31.07.1998 N 145-ФЗ (1).rtf</vt:lpwstr>
      </vt:variant>
      <vt:variant>
        <vt:lpwstr>Par2367</vt:lpwstr>
      </vt:variant>
      <vt:variant>
        <vt:i4>7078010</vt:i4>
      </vt:variant>
      <vt:variant>
        <vt:i4>9</vt:i4>
      </vt:variant>
      <vt:variant>
        <vt:i4>0</vt:i4>
      </vt:variant>
      <vt:variant>
        <vt:i4>5</vt:i4>
      </vt:variant>
      <vt:variant>
        <vt:lpwstr>https://login.consultant.ru/link/?req=doc;base=RZB;n=220379;fld=134;dst=100916</vt:lpwstr>
      </vt:variant>
      <vt:variant>
        <vt:lpwstr/>
      </vt:variant>
      <vt:variant>
        <vt:i4>73</vt:i4>
      </vt:variant>
      <vt:variant>
        <vt:i4>6</vt:i4>
      </vt:variant>
      <vt:variant>
        <vt:i4>0</vt:i4>
      </vt:variant>
      <vt:variant>
        <vt:i4>5</vt:i4>
      </vt:variant>
      <vt:variant>
        <vt:lpwstr/>
      </vt:variant>
      <vt:variant>
        <vt:lpwstr>p1911</vt:lpwstr>
      </vt:variant>
      <vt:variant>
        <vt:i4>196672</vt:i4>
      </vt:variant>
      <vt:variant>
        <vt:i4>3</vt:i4>
      </vt:variant>
      <vt:variant>
        <vt:i4>0</vt:i4>
      </vt:variant>
      <vt:variant>
        <vt:i4>5</vt:i4>
      </vt:variant>
      <vt:variant>
        <vt:lpwstr/>
      </vt:variant>
      <vt:variant>
        <vt:lpwstr>p2019</vt:lpwstr>
      </vt:variant>
      <vt:variant>
        <vt:i4>786452</vt:i4>
      </vt:variant>
      <vt:variant>
        <vt:i4>0</vt:i4>
      </vt:variant>
      <vt:variant>
        <vt:i4>0</vt:i4>
      </vt:variant>
      <vt:variant>
        <vt:i4>5</vt:i4>
      </vt:variant>
      <vt:variant>
        <vt:lpwstr>http://antsir.ru/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Константин Мальцев</cp:lastModifiedBy>
  <cp:revision>2</cp:revision>
  <cp:lastPrinted>2018-08-31T06:56:00Z</cp:lastPrinted>
  <dcterms:created xsi:type="dcterms:W3CDTF">2018-09-13T08:03:00Z</dcterms:created>
  <dcterms:modified xsi:type="dcterms:W3CDTF">2018-09-13T08:03:00Z</dcterms:modified>
</cp:coreProperties>
</file>